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CC" w:rsidRPr="00781927" w:rsidRDefault="001720CC" w:rsidP="001720CC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 w:rsidRPr="00781927"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1720CC" w:rsidRPr="00781927" w:rsidRDefault="001720CC" w:rsidP="001720CC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781927"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1720CC" w:rsidRPr="00781927" w:rsidRDefault="001720CC" w:rsidP="001720CC">
      <w:pPr>
        <w:widowControl w:val="0"/>
        <w:shd w:val="clear" w:color="auto" w:fill="FFFFFF"/>
        <w:ind w:left="48"/>
        <w:rPr>
          <w:rFonts w:ascii="Times New Roman" w:hAnsi="Times New Roman"/>
          <w:b/>
          <w:sz w:val="28"/>
          <w:szCs w:val="28"/>
          <w:lang w:eastAsia="en-US"/>
        </w:rPr>
      </w:pPr>
      <w:r w:rsidRPr="00781927">
        <w:rPr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="00C055BA">
        <w:rPr>
          <w:rFonts w:ascii="Times New Roman" w:hAnsi="Times New Roman"/>
          <w:b/>
          <w:sz w:val="28"/>
          <w:szCs w:val="28"/>
          <w:lang w:eastAsia="en-US"/>
        </w:rPr>
        <w:t xml:space="preserve">11 </w:t>
      </w:r>
      <w:r>
        <w:rPr>
          <w:rFonts w:ascii="Times New Roman" w:hAnsi="Times New Roman"/>
          <w:b/>
          <w:sz w:val="28"/>
          <w:szCs w:val="28"/>
          <w:lang w:eastAsia="en-US"/>
        </w:rPr>
        <w:t>октября 2024</w:t>
      </w:r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года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№ </w:t>
      </w:r>
      <w:r w:rsidR="00C055BA">
        <w:rPr>
          <w:rFonts w:ascii="Times New Roman" w:hAnsi="Times New Roman"/>
          <w:b/>
          <w:sz w:val="28"/>
          <w:szCs w:val="28"/>
          <w:lang w:eastAsia="en-US"/>
        </w:rPr>
        <w:t>136</w:t>
      </w:r>
    </w:p>
    <w:p w:rsidR="001720CC" w:rsidRDefault="001720CC" w:rsidP="001720CC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781927"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 w:rsidRPr="00781927"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 w:rsidRPr="00781927"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программы</w:t>
      </w:r>
      <w:r w:rsidRPr="00781927">
        <w:rPr>
          <w:rFonts w:ascii="Times New Roman" w:eastAsia="Calibri" w:hAnsi="Times New Roman"/>
          <w:b/>
          <w:bCs/>
          <w:color w:val="000000"/>
          <w:lang w:eastAsia="en-US"/>
        </w:rPr>
        <w:t xml:space="preserve"> </w:t>
      </w: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ого поселения "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" на 2025</w:t>
      </w:r>
      <w:r w:rsidRPr="0078192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720CC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81927">
        <w:rPr>
          <w:rFonts w:ascii="Times New Roman" w:hAnsi="Times New Roman"/>
          <w:sz w:val="28"/>
          <w:szCs w:val="28"/>
          <w:lang w:eastAsia="en-US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781927">
        <w:rPr>
          <w:rFonts w:ascii="Times New Roman" w:hAnsi="Times New Roman"/>
          <w:sz w:val="28"/>
          <w:szCs w:val="28"/>
          <w:lang w:eastAsia="en-US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78192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руководствуясь ст. 28 Устава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", 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"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81927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81927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я е т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на 2025</w:t>
      </w:r>
      <w:r w:rsidRPr="00781927">
        <w:rPr>
          <w:rFonts w:ascii="Times New Roman" w:hAnsi="Times New Roman"/>
          <w:sz w:val="28"/>
          <w:szCs w:val="28"/>
          <w:lang w:eastAsia="en-US"/>
        </w:rPr>
        <w:t xml:space="preserve"> год </w:t>
      </w:r>
      <w:r w:rsidRPr="0078192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8192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(прилагается).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 w:rsidRPr="00781927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781927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781927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сельского поселения "</w:t>
      </w:r>
      <w:proofErr w:type="spellStart"/>
      <w:r w:rsidRPr="00781927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1720CC" w:rsidRPr="00781927" w:rsidRDefault="001720CC" w:rsidP="001720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И.о.главы</w:t>
      </w:r>
      <w:r w:rsidRPr="00781927">
        <w:rPr>
          <w:rFonts w:ascii="Times New Roman" w:eastAsia="Calibri" w:hAnsi="Times New Roman"/>
          <w:bCs/>
          <w:noProof/>
          <w:sz w:val="28"/>
          <w:szCs w:val="28"/>
        </w:rPr>
        <w:t xml:space="preserve"> сельского поселения «Урюмское»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</w:t>
      </w:r>
      <w:r w:rsidRPr="007819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Н.П.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Козолунова</w:t>
      </w:r>
      <w:proofErr w:type="spellEnd"/>
    </w:p>
    <w:p w:rsidR="001720CC" w:rsidRDefault="001720CC" w:rsidP="001720CC">
      <w:pPr>
        <w:rPr>
          <w:rFonts w:eastAsia="Calibri"/>
          <w:bCs/>
          <w:lang w:eastAsia="en-US"/>
        </w:rPr>
      </w:pPr>
    </w:p>
    <w:p w:rsidR="00C055BA" w:rsidRDefault="00C055BA" w:rsidP="001720CC">
      <w:pPr>
        <w:rPr>
          <w:rFonts w:eastAsia="Calibri"/>
          <w:bCs/>
          <w:lang w:eastAsia="en-US"/>
        </w:rPr>
      </w:pPr>
    </w:p>
    <w:p w:rsidR="00C055BA" w:rsidRPr="00781927" w:rsidRDefault="00C055BA" w:rsidP="001720CC">
      <w:pPr>
        <w:rPr>
          <w:rFonts w:eastAsia="Calibri"/>
          <w:bCs/>
          <w:lang w:eastAsia="en-US"/>
        </w:rPr>
      </w:pPr>
    </w:p>
    <w:p w:rsidR="001720CC" w:rsidRPr="00781927" w:rsidRDefault="001720CC" w:rsidP="001720CC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781927"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>Приложение</w:t>
      </w:r>
    </w:p>
    <w:p w:rsidR="001720CC" w:rsidRPr="00781927" w:rsidRDefault="001720CC" w:rsidP="001720CC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781927">
        <w:rPr>
          <w:rFonts w:ascii="Times New Roman" w:hAnsi="Times New Roman"/>
          <w:sz w:val="20"/>
          <w:szCs w:val="20"/>
        </w:rPr>
        <w:t xml:space="preserve">к </w:t>
      </w:r>
      <w:hyperlink r:id="rId6" w:tgtFrame="_blank" w:tooltip="Перейти к тексту Постановления" w:history="1">
        <w:r w:rsidRPr="00781927">
          <w:rPr>
            <w:rFonts w:ascii="Times New Roman" w:hAnsi="Times New Roman"/>
            <w:bCs/>
            <w:color w:val="0000FF"/>
            <w:sz w:val="20"/>
            <w:szCs w:val="20"/>
          </w:rPr>
          <w:t>постановлению администрации</w:t>
        </w:r>
      </w:hyperlink>
      <w:r w:rsidRPr="00781927">
        <w:rPr>
          <w:rFonts w:ascii="Times New Roman" w:hAnsi="Times New Roman"/>
          <w:sz w:val="20"/>
          <w:szCs w:val="20"/>
        </w:rPr>
        <w:br/>
      </w:r>
      <w:r w:rsidRPr="00781927">
        <w:rPr>
          <w:rFonts w:ascii="Times New Roman" w:eastAsia="Calibri" w:hAnsi="Times New Roman"/>
          <w:sz w:val="20"/>
          <w:szCs w:val="20"/>
        </w:rPr>
        <w:t>СП "</w:t>
      </w:r>
      <w:proofErr w:type="spellStart"/>
      <w:r w:rsidRPr="00781927">
        <w:rPr>
          <w:rFonts w:ascii="Times New Roman" w:eastAsia="Calibri" w:hAnsi="Times New Roman"/>
          <w:sz w:val="20"/>
          <w:szCs w:val="20"/>
        </w:rPr>
        <w:t>Урюмское</w:t>
      </w:r>
      <w:proofErr w:type="spellEnd"/>
      <w:r w:rsidRPr="00781927">
        <w:rPr>
          <w:rFonts w:ascii="Times New Roman" w:eastAsia="Calibri" w:hAnsi="Times New Roman"/>
          <w:sz w:val="20"/>
          <w:szCs w:val="20"/>
        </w:rPr>
        <w:t>"</w:t>
      </w:r>
    </w:p>
    <w:p w:rsidR="001720CC" w:rsidRPr="00781927" w:rsidRDefault="001720CC" w:rsidP="001720CC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от   </w:t>
      </w:r>
      <w:r w:rsidR="00C055BA">
        <w:rPr>
          <w:rFonts w:ascii="Times New Roman" w:hAnsi="Times New Roman"/>
          <w:bCs/>
          <w:sz w:val="20"/>
          <w:szCs w:val="20"/>
        </w:rPr>
        <w:t>11</w:t>
      </w:r>
      <w:r>
        <w:rPr>
          <w:rFonts w:ascii="Times New Roman" w:hAnsi="Times New Roman"/>
          <w:bCs/>
          <w:sz w:val="20"/>
          <w:szCs w:val="20"/>
        </w:rPr>
        <w:t>.10.2024   №</w:t>
      </w:r>
      <w:r w:rsidR="00C055BA">
        <w:rPr>
          <w:rFonts w:ascii="Times New Roman" w:hAnsi="Times New Roman"/>
          <w:bCs/>
          <w:sz w:val="20"/>
          <w:szCs w:val="20"/>
        </w:rPr>
        <w:t xml:space="preserve"> 136</w:t>
      </w:r>
      <w:bookmarkStart w:id="1" w:name="_GoBack"/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81927">
        <w:rPr>
          <w:rFonts w:ascii="Times New Roman" w:hAnsi="Times New Roman"/>
          <w:bCs/>
          <w:sz w:val="20"/>
          <w:szCs w:val="20"/>
        </w:rPr>
        <w:t xml:space="preserve"> </w:t>
      </w:r>
    </w:p>
    <w:p w:rsidR="001720CC" w:rsidRPr="00781927" w:rsidRDefault="001720CC" w:rsidP="001720CC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при осуществлении муниципального контроля в сфере благоустройства на территории сельск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ого поселения "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" на 2025</w:t>
      </w:r>
      <w:r w:rsidRPr="0078192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год</w:t>
      </w:r>
    </w:p>
    <w:p w:rsidR="001720CC" w:rsidRPr="00781927" w:rsidRDefault="001720CC" w:rsidP="001720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720CC" w:rsidRPr="00781927" w:rsidRDefault="001720CC" w:rsidP="001720CC">
      <w:pPr>
        <w:widowControl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81927">
        <w:rPr>
          <w:rFonts w:ascii="Times New Roman" w:hAnsi="Times New Roman"/>
          <w:b/>
          <w:sz w:val="26"/>
          <w:szCs w:val="26"/>
          <w:lang w:eastAsia="en-US"/>
        </w:rPr>
        <w:t>1. Общие положения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1927">
        <w:rPr>
          <w:rFonts w:ascii="Times New Roman" w:hAnsi="Times New Roman"/>
          <w:sz w:val="26"/>
          <w:szCs w:val="26"/>
          <w:lang w:eastAsia="en-US"/>
        </w:rPr>
        <w:tab/>
      </w:r>
      <w:r w:rsidRPr="00781927">
        <w:rPr>
          <w:rFonts w:ascii="Times New Roman" w:hAnsi="Times New Roman"/>
          <w:lang w:eastAsia="en-US"/>
        </w:rPr>
        <w:t xml:space="preserve">1.1. </w:t>
      </w:r>
      <w:proofErr w:type="gramStart"/>
      <w:r w:rsidRPr="00781927">
        <w:rPr>
          <w:rFonts w:ascii="Times New Roman" w:hAnsi="Times New Roman"/>
          <w:lang w:eastAsia="en-US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Pr="00781927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lang w:eastAsia="en-US"/>
        </w:rPr>
        <w:t xml:space="preserve">" </w:t>
      </w:r>
      <w:r w:rsidRPr="00781927">
        <w:rPr>
          <w:rFonts w:ascii="Times New Roman" w:hAnsi="Times New Roman"/>
          <w:lang w:eastAsia="en-US"/>
        </w:rPr>
        <w:t xml:space="preserve">на </w:t>
      </w:r>
      <w:r>
        <w:rPr>
          <w:rFonts w:ascii="Times New Roman" w:hAnsi="Times New Roman"/>
          <w:lang w:eastAsia="en-US"/>
        </w:rPr>
        <w:t>2025</w:t>
      </w:r>
      <w:r w:rsidRPr="00781927">
        <w:rPr>
          <w:rFonts w:ascii="Times New Roman" w:hAnsi="Times New Roman"/>
          <w:lang w:eastAsia="en-US"/>
        </w:rPr>
        <w:t xml:space="preserve"> год (далее - Программа) разработана в соответствии с Федеральными законами от 06.10.2003 </w:t>
      </w:r>
      <w:r w:rsidRPr="00781927">
        <w:rPr>
          <w:rFonts w:ascii="Times New Roman" w:hAnsi="Times New Roman"/>
          <w:lang w:val="en-US" w:eastAsia="en-US"/>
        </w:rPr>
        <w:t>N</w:t>
      </w:r>
      <w:r w:rsidRPr="00781927">
        <w:rPr>
          <w:rFonts w:ascii="Times New Roman" w:hAnsi="Times New Roman"/>
          <w:lang w:eastAsia="en-US"/>
        </w:rPr>
        <w:t xml:space="preserve"> 131-ФЗ «Об общих принципах организации местного самоуправления в Российской Федерации», от 31.07.2020 </w:t>
      </w:r>
      <w:r w:rsidRPr="00781927">
        <w:rPr>
          <w:rFonts w:ascii="Times New Roman" w:hAnsi="Times New Roman"/>
          <w:lang w:val="en-US" w:eastAsia="en-US"/>
        </w:rPr>
        <w:t>N</w:t>
      </w:r>
      <w:r w:rsidRPr="00781927">
        <w:rPr>
          <w:rFonts w:ascii="Times New Roman" w:hAnsi="Times New Roman"/>
          <w:lang w:eastAsia="en-US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781927">
        <w:rPr>
          <w:rFonts w:ascii="Times New Roman" w:hAnsi="Times New Roman"/>
          <w:lang w:eastAsia="en-US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1720CC" w:rsidRPr="00781927" w:rsidRDefault="001720CC" w:rsidP="001720CC">
      <w:pPr>
        <w:widowControl w:val="0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ab/>
        <w:t>1.3. Программа предусматривает аналитическую часть, цели и задачи проф</w:t>
      </w:r>
      <w:r>
        <w:rPr>
          <w:rFonts w:ascii="Times New Roman" w:hAnsi="Times New Roman"/>
          <w:lang w:eastAsia="en-US"/>
        </w:rPr>
        <w:t>илактических мероприятий на 2025</w:t>
      </w:r>
      <w:r w:rsidRPr="00781927">
        <w:rPr>
          <w:rFonts w:ascii="Times New Roman" w:hAnsi="Times New Roman"/>
          <w:lang w:eastAsia="en-US"/>
        </w:rPr>
        <w:t xml:space="preserve"> год, перечень профилактических мероприятий, сроки (периодичность) их проведения.</w:t>
      </w:r>
    </w:p>
    <w:p w:rsidR="001720CC" w:rsidRPr="00781927" w:rsidRDefault="001720CC" w:rsidP="001720CC">
      <w:pPr>
        <w:widowControl w:val="0"/>
        <w:autoSpaceDE w:val="0"/>
        <w:ind w:firstLine="709"/>
        <w:jc w:val="center"/>
        <w:rPr>
          <w:rFonts w:ascii="Times New Roman" w:hAnsi="Times New Roman"/>
          <w:b/>
          <w:bCs/>
          <w:lang w:eastAsia="en-US"/>
        </w:rPr>
      </w:pPr>
      <w:r w:rsidRPr="00781927">
        <w:rPr>
          <w:rFonts w:ascii="Times New Roman" w:hAnsi="Times New Roman"/>
          <w:b/>
          <w:bCs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20CC" w:rsidRPr="00781927" w:rsidRDefault="001720CC" w:rsidP="001720CC">
      <w:pPr>
        <w:widowControl w:val="0"/>
        <w:ind w:firstLine="85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781927">
        <w:rPr>
          <w:rFonts w:ascii="Times New Roman" w:hAnsi="Times New Roman"/>
          <w:bCs/>
          <w:kern w:val="36"/>
        </w:rPr>
        <w:t xml:space="preserve">2.1. Программа профилактики </w:t>
      </w:r>
      <w:r w:rsidRPr="00781927">
        <w:rPr>
          <w:rFonts w:ascii="Times New Roman" w:eastAsia="Calibri" w:hAnsi="Times New Roman"/>
          <w:kern w:val="36"/>
        </w:rPr>
        <w:t xml:space="preserve">рисков причинения вреда (ущерба) охраняемым законом  ценностям по муниципальному контролю </w:t>
      </w:r>
      <w:r w:rsidRPr="00781927">
        <w:rPr>
          <w:rFonts w:ascii="Times New Roman" w:hAnsi="Times New Roman"/>
          <w:bCs/>
          <w:kern w:val="36"/>
        </w:rPr>
        <w:t xml:space="preserve">в сфере благоустройства на территории </w:t>
      </w:r>
      <w:r w:rsidRPr="00781927">
        <w:rPr>
          <w:rFonts w:ascii="Times New Roman" w:eastAsia="Calibri" w:hAnsi="Times New Roman"/>
          <w:bCs/>
          <w:kern w:val="36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bCs/>
          <w:kern w:val="36"/>
        </w:rPr>
        <w:t>Урюмское</w:t>
      </w:r>
      <w:proofErr w:type="spellEnd"/>
      <w:r w:rsidRPr="00781927">
        <w:rPr>
          <w:rFonts w:ascii="Times New Roman" w:eastAsia="Calibri" w:hAnsi="Times New Roman"/>
          <w:bCs/>
          <w:kern w:val="36"/>
        </w:rPr>
        <w:t>"</w:t>
      </w:r>
      <w:r>
        <w:rPr>
          <w:rFonts w:ascii="Times New Roman" w:hAnsi="Times New Roman"/>
          <w:bCs/>
          <w:kern w:val="36"/>
        </w:rPr>
        <w:t xml:space="preserve"> на 2025</w:t>
      </w:r>
      <w:r w:rsidRPr="00781927">
        <w:rPr>
          <w:rFonts w:ascii="Times New Roman" w:hAnsi="Times New Roman"/>
          <w:bCs/>
          <w:kern w:val="36"/>
        </w:rPr>
        <w:t xml:space="preserve"> год</w:t>
      </w:r>
      <w:r w:rsidRPr="00781927">
        <w:rPr>
          <w:rFonts w:ascii="Times New Roman" w:eastAsia="Calibri" w:hAnsi="Times New Roman"/>
          <w:kern w:val="36"/>
        </w:rPr>
        <w:t xml:space="preserve"> (далее – Программа профилактики) </w:t>
      </w:r>
      <w:r w:rsidRPr="00781927">
        <w:rPr>
          <w:rFonts w:ascii="Times New Roman" w:hAnsi="Times New Roman"/>
          <w:bCs/>
          <w:kern w:val="36"/>
        </w:rPr>
        <w:t xml:space="preserve"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 вреда (ущерба) охраняемым законом ценностям, </w:t>
      </w:r>
      <w:r w:rsidRPr="00781927">
        <w:rPr>
          <w:rFonts w:ascii="Times New Roman" w:hAnsi="Times New Roman"/>
          <w:bCs/>
          <w:color w:val="000000"/>
          <w:kern w:val="36"/>
          <w:lang w:bidi="ru-RU"/>
        </w:rPr>
        <w:t xml:space="preserve">разъяснения подконтрольным субъектам обязательных требований </w:t>
      </w:r>
      <w:r w:rsidRPr="00781927">
        <w:rPr>
          <w:rFonts w:ascii="Times New Roman" w:hAnsi="Times New Roman"/>
          <w:bCs/>
          <w:kern w:val="36"/>
        </w:rPr>
        <w:t xml:space="preserve">законодательства в сфере благоустройства </w:t>
      </w:r>
      <w:r w:rsidRPr="00781927">
        <w:rPr>
          <w:rFonts w:ascii="Times New Roman" w:hAnsi="Times New Roman"/>
          <w:bCs/>
          <w:color w:val="000000"/>
          <w:kern w:val="36"/>
          <w:lang w:bidi="ru-RU"/>
        </w:rPr>
        <w:t xml:space="preserve"> в отношении объектов контроля.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Pr="00781927"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 w:rsidRPr="00781927">
        <w:rPr>
          <w:rFonts w:ascii="Times New Roman" w:eastAsia="Calibri" w:hAnsi="Times New Roman"/>
          <w:lang w:eastAsia="en-US"/>
        </w:rPr>
        <w:t>Урюмское</w:t>
      </w:r>
      <w:proofErr w:type="spellEnd"/>
      <w:r w:rsidRPr="00781927">
        <w:rPr>
          <w:rFonts w:ascii="Times New Roman" w:eastAsia="Calibri" w:hAnsi="Times New Roman"/>
          <w:lang w:eastAsia="en-US"/>
        </w:rPr>
        <w:t>"</w:t>
      </w:r>
      <w:r w:rsidRPr="00781927">
        <w:rPr>
          <w:rFonts w:ascii="Times New Roman" w:hAnsi="Times New Roman"/>
          <w:lang w:eastAsia="en-US"/>
        </w:rPr>
        <w:t xml:space="preserve"> (далее – Правила благоустройства).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2.3. В 202</w:t>
      </w:r>
      <w:r>
        <w:rPr>
          <w:rFonts w:ascii="Times New Roman" w:hAnsi="Times New Roman"/>
        </w:rPr>
        <w:t>5</w:t>
      </w:r>
      <w:r w:rsidRPr="00781927">
        <w:rPr>
          <w:rFonts w:ascii="Times New Roman" w:hAnsi="Times New Roman"/>
        </w:rPr>
        <w:t xml:space="preserve"> году в рамках муниципального </w:t>
      </w:r>
      <w:proofErr w:type="gramStart"/>
      <w:r w:rsidRPr="00781927">
        <w:rPr>
          <w:rFonts w:ascii="Times New Roman" w:hAnsi="Times New Roman"/>
        </w:rPr>
        <w:t>контроля за</w:t>
      </w:r>
      <w:proofErr w:type="gramEnd"/>
      <w:r w:rsidRPr="00781927">
        <w:rPr>
          <w:rFonts w:ascii="Times New Roman" w:hAnsi="Times New Roman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Эксперты и представители экспертных организаций к проведению проверок не привлекались.</w:t>
      </w:r>
    </w:p>
    <w:p w:rsidR="001720CC" w:rsidRPr="00781927" w:rsidRDefault="001720CC" w:rsidP="001720CC">
      <w:pPr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720CC" w:rsidRPr="00781927" w:rsidRDefault="001720CC" w:rsidP="001720C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720CC" w:rsidRPr="00781927" w:rsidRDefault="001720CC" w:rsidP="001720CC">
      <w:pPr>
        <w:ind w:firstLine="709"/>
        <w:jc w:val="both"/>
        <w:rPr>
          <w:rFonts w:ascii="Times New Roman" w:hAnsi="Times New Roman"/>
        </w:rPr>
      </w:pPr>
      <w:r w:rsidRPr="00781927">
        <w:rPr>
          <w:rFonts w:ascii="Times New Roman" w:hAnsi="Times New Roman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 w:rsidRPr="00781927">
        <w:rPr>
          <w:rFonts w:ascii="Times New Roman" w:hAnsi="Times New Roman"/>
          <w:lang w:eastAsia="en-US"/>
        </w:rPr>
        <w:t>сфере благоустройства</w:t>
      </w:r>
      <w:r w:rsidRPr="00781927">
        <w:rPr>
          <w:rFonts w:ascii="Times New Roman" w:hAnsi="Times New Roman"/>
          <w:sz w:val="26"/>
          <w:szCs w:val="26"/>
        </w:rPr>
        <w:t xml:space="preserve">, на </w:t>
      </w:r>
      <w:r w:rsidRPr="00781927">
        <w:rPr>
          <w:rFonts w:ascii="Times New Roman" w:hAnsi="Times New Roman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781927">
        <w:rPr>
          <w:rFonts w:ascii="Times New Roman" w:hAnsi="Times New Roman"/>
          <w:sz w:val="26"/>
          <w:szCs w:val="26"/>
        </w:rPr>
        <w:t xml:space="preserve"> </w:t>
      </w:r>
    </w:p>
    <w:p w:rsidR="001720CC" w:rsidRPr="00781927" w:rsidRDefault="001720CC" w:rsidP="001720CC">
      <w:pPr>
        <w:widowControl w:val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3. Цели и задачи реализации программы профилактики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1)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1720CC" w:rsidRPr="00781927" w:rsidRDefault="001720CC" w:rsidP="001720CC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2)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20CC" w:rsidRPr="00781927" w:rsidRDefault="001720CC" w:rsidP="001720CC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>3)</w:t>
      </w:r>
      <w:r w:rsidRPr="00781927">
        <w:rPr>
          <w:rFonts w:ascii="Times New Roman" w:hAnsi="Times New Roman"/>
          <w:lang w:val="en-US" w:eastAsia="en-US"/>
        </w:rPr>
        <w:t> </w:t>
      </w:r>
      <w:r w:rsidRPr="00781927">
        <w:rPr>
          <w:rFonts w:ascii="Times New Roman" w:hAnsi="Times New Roman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3.2. Задачами Программы являются: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720CC" w:rsidRPr="00781927" w:rsidRDefault="001720CC" w:rsidP="001720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781927">
        <w:rPr>
          <w:rFonts w:ascii="Times New Roman" w:hAnsi="Times New Roman"/>
          <w:color w:val="000000"/>
          <w:lang w:eastAsia="en-US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1720CC" w:rsidRPr="00781927" w:rsidRDefault="001720CC" w:rsidP="001720CC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 xml:space="preserve">4. Перечень профилактических мероприятий, </w:t>
      </w:r>
    </w:p>
    <w:p w:rsidR="001720CC" w:rsidRPr="00781927" w:rsidRDefault="001720CC" w:rsidP="001720CC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сроки (периодичность) их проведения</w:t>
      </w:r>
    </w:p>
    <w:p w:rsidR="001720CC" w:rsidRPr="00781927" w:rsidRDefault="001720CC" w:rsidP="001720CC">
      <w:pPr>
        <w:widowControl w:val="0"/>
        <w:tabs>
          <w:tab w:val="left" w:pos="709"/>
        </w:tabs>
        <w:jc w:val="right"/>
        <w:rPr>
          <w:rFonts w:ascii="Times New Roman" w:hAnsi="Times New Roman"/>
          <w:lang w:eastAsia="en-US"/>
        </w:rPr>
      </w:pPr>
      <w:r w:rsidRPr="00781927">
        <w:rPr>
          <w:rFonts w:ascii="Times New Roman" w:hAnsi="Times New Roman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Срок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 (</w:t>
            </w:r>
            <w:r w:rsidRPr="00781927">
              <w:rPr>
                <w:rFonts w:ascii="Times New Roman" w:hAnsi="Times New Roman"/>
                <w:lang w:eastAsia="en-US"/>
              </w:rPr>
              <w:t>периодичность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) </w:t>
            </w:r>
            <w:r w:rsidRPr="00781927">
              <w:rPr>
                <w:rFonts w:ascii="Times New Roman" w:hAnsi="Times New Roman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b/>
                <w:lang w:eastAsia="en-US"/>
              </w:rPr>
              <w:t>1. Информирование</w:t>
            </w:r>
          </w:p>
        </w:tc>
      </w:tr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1.1.</w:t>
            </w: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781927">
              <w:rPr>
                <w:rFonts w:ascii="Times New Roman" w:hAnsi="Times New Roman"/>
                <w:lang w:eastAsia="en-US"/>
              </w:rPr>
              <w:t>самообследования</w:t>
            </w:r>
            <w:proofErr w:type="spellEnd"/>
            <w:r w:rsidRPr="00781927">
              <w:rPr>
                <w:rFonts w:ascii="Times New Roman" w:hAnsi="Times New Roman"/>
                <w:lang w:eastAsia="en-US"/>
              </w:rPr>
              <w:t>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перечень </w:t>
            </w:r>
            <w:proofErr w:type="gramStart"/>
            <w:r w:rsidRPr="00781927">
              <w:rPr>
                <w:rFonts w:ascii="Times New Roman" w:hAnsi="Times New Roman"/>
                <w:lang w:eastAsia="en-US"/>
              </w:rPr>
              <w:t>индикаторов риска нарушения требований Правил</w:t>
            </w:r>
            <w:proofErr w:type="gramEnd"/>
            <w:r w:rsidRPr="00781927">
              <w:rPr>
                <w:rFonts w:ascii="Times New Roman" w:hAnsi="Times New Roman"/>
                <w:lang w:eastAsia="en-US"/>
              </w:rPr>
              <w:t xml:space="preserve"> благоустройства, порядок отнесения объектов контроля к категориям риска;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- перечень объектов контроля, 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1720CC" w:rsidRPr="00781927" w:rsidTr="00794C8D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в письменной форме</w:t>
            </w:r>
            <w:r w:rsidRPr="00781927">
              <w:rPr>
                <w:rFonts w:ascii="Times New Roman" w:hAnsi="Times New Roman"/>
                <w:lang w:val="en-US" w:eastAsia="en-US"/>
              </w:rPr>
              <w:t> </w:t>
            </w:r>
            <w:r w:rsidRPr="00781927">
              <w:rPr>
                <w:rFonts w:ascii="Times New Roman" w:hAnsi="Times New Roman"/>
                <w:lang w:eastAsia="en-US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1720CC" w:rsidRPr="00781927" w:rsidRDefault="001720CC" w:rsidP="00794C8D">
            <w:pPr>
              <w:tabs>
                <w:tab w:val="left" w:pos="1134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 течение года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1720CC" w:rsidRPr="00781927" w:rsidTr="00794C8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1720CC" w:rsidRPr="00781927" w:rsidTr="00794C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781927"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CC" w:rsidRPr="00781927" w:rsidRDefault="001720CC" w:rsidP="00794C8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1720CC" w:rsidRPr="00781927" w:rsidRDefault="001720CC" w:rsidP="00794C8D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1720CC" w:rsidRPr="00781927" w:rsidRDefault="001720CC" w:rsidP="001720CC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  <w:r w:rsidRPr="00781927">
        <w:rPr>
          <w:rFonts w:ascii="Times New Roman" w:hAnsi="Times New Roman"/>
          <w:b/>
          <w:lang w:eastAsia="en-US"/>
        </w:rPr>
        <w:tab/>
      </w:r>
    </w:p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>5. Показатели результативности и эффективности программы профилактики</w:t>
      </w:r>
    </w:p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 w:rsidRPr="00781927"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77"/>
        <w:gridCol w:w="2266"/>
      </w:tblGrid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N 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Наименовани</w:t>
            </w:r>
            <w:proofErr w:type="spellEnd"/>
            <w:r>
              <w:rPr>
                <w:rFonts w:ascii="Times New Roman" w:hAnsi="Times New Roman"/>
                <w:lang w:eastAsia="en-US"/>
              </w:rPr>
              <w:t>е</w:t>
            </w:r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Целевой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показатель</w:t>
            </w:r>
            <w:proofErr w:type="spellEnd"/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781927">
              <w:rPr>
                <w:rFonts w:ascii="Times New Roman" w:hAnsi="Times New Roman"/>
                <w:lang w:eastAsia="en-US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lastRenderedPageBreak/>
              <w:t>100%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lastRenderedPageBreak/>
              <w:t>2.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781927">
              <w:rPr>
                <w:rFonts w:ascii="Times New Roman" w:hAnsi="Times New Roman"/>
                <w:lang w:eastAsia="en-US"/>
              </w:rPr>
              <w:t>мерах</w:t>
            </w:r>
            <w:proofErr w:type="gramEnd"/>
            <w:r w:rsidRPr="00781927">
              <w:rPr>
                <w:rFonts w:ascii="Times New Roman" w:hAnsi="Times New Roman"/>
                <w:lang w:eastAsia="en-US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не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781927">
              <w:rPr>
                <w:rFonts w:ascii="Times New Roman" w:hAnsi="Times New Roman"/>
                <w:lang w:val="en-US" w:eastAsia="en-US"/>
              </w:rPr>
              <w:t>менее</w:t>
            </w:r>
            <w:proofErr w:type="spellEnd"/>
            <w:r w:rsidRPr="00781927">
              <w:rPr>
                <w:rFonts w:ascii="Times New Roman" w:hAnsi="Times New Roman"/>
                <w:lang w:val="en-US" w:eastAsia="en-US"/>
              </w:rPr>
              <w:t xml:space="preserve"> 60%</w:t>
            </w:r>
          </w:p>
        </w:tc>
      </w:tr>
      <w:tr w:rsidR="001720CC" w:rsidRPr="00781927" w:rsidTr="00794C8D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927">
              <w:rPr>
                <w:rFonts w:ascii="Times New Roman" w:hAnsi="Times New Roman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1720CC" w:rsidRPr="00781927" w:rsidRDefault="001720CC" w:rsidP="00794C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81927">
              <w:rPr>
                <w:rFonts w:ascii="Times New Roman" w:hAnsi="Times New Roman"/>
                <w:lang w:val="en-US" w:eastAsia="en-US"/>
              </w:rPr>
              <w:t>100 %</w:t>
            </w:r>
          </w:p>
        </w:tc>
      </w:tr>
    </w:tbl>
    <w:p w:rsidR="001720CC" w:rsidRPr="00781927" w:rsidRDefault="001720CC" w:rsidP="001720CC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</w:p>
    <w:p w:rsidR="001720CC" w:rsidRPr="00A43F58" w:rsidRDefault="001720CC" w:rsidP="001720CC">
      <w:pPr>
        <w:tabs>
          <w:tab w:val="left" w:pos="1995"/>
        </w:tabs>
        <w:rPr>
          <w:rFonts w:ascii="Times New Roman" w:eastAsia="Calibri" w:hAnsi="Times New Roman"/>
          <w:sz w:val="27"/>
          <w:szCs w:val="27"/>
          <w:lang w:eastAsia="en-US"/>
        </w:rPr>
      </w:pPr>
    </w:p>
    <w:p w:rsidR="002D1781" w:rsidRPr="00D9178C" w:rsidRDefault="002D1781" w:rsidP="002D1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89E" w:rsidRDefault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Pr="00DA589E" w:rsidRDefault="00DA589E" w:rsidP="00DA589E"/>
    <w:p w:rsidR="00DA589E" w:rsidRDefault="00DA589E" w:rsidP="00DA589E"/>
    <w:p w:rsidR="00DA589E" w:rsidRDefault="00DA589E" w:rsidP="00DA589E"/>
    <w:p w:rsidR="004570D2" w:rsidRDefault="00DA589E" w:rsidP="00DA589E">
      <w:pPr>
        <w:tabs>
          <w:tab w:val="left" w:pos="2411"/>
        </w:tabs>
      </w:pPr>
      <w:r>
        <w:tab/>
      </w:r>
    </w:p>
    <w:p w:rsidR="00DA589E" w:rsidRDefault="00DA589E" w:rsidP="00DA589E">
      <w:pPr>
        <w:tabs>
          <w:tab w:val="left" w:pos="2411"/>
        </w:tabs>
      </w:pPr>
    </w:p>
    <w:p w:rsidR="00DA589E" w:rsidRDefault="00DA589E" w:rsidP="00DA589E">
      <w:pPr>
        <w:tabs>
          <w:tab w:val="left" w:pos="2411"/>
        </w:tabs>
      </w:pPr>
    </w:p>
    <w:p w:rsidR="00DA589E" w:rsidRPr="00DA589E" w:rsidRDefault="00DA589E" w:rsidP="00DA589E">
      <w:pPr>
        <w:tabs>
          <w:tab w:val="left" w:pos="2411"/>
        </w:tabs>
        <w:rPr>
          <w:rFonts w:ascii="Times New Roman" w:hAnsi="Times New Roman"/>
          <w:sz w:val="28"/>
          <w:szCs w:val="28"/>
        </w:rPr>
      </w:pPr>
    </w:p>
    <w:sectPr w:rsidR="00DA589E" w:rsidRPr="00DA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7BC"/>
    <w:multiLevelType w:val="hybridMultilevel"/>
    <w:tmpl w:val="33FA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B"/>
    <w:rsid w:val="001720CC"/>
    <w:rsid w:val="002D1781"/>
    <w:rsid w:val="004570D2"/>
    <w:rsid w:val="00A4060F"/>
    <w:rsid w:val="00C055BA"/>
    <w:rsid w:val="00D349AB"/>
    <w:rsid w:val="00D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72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A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81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72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DA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2024-10-02T03:09:00Z</cp:lastPrinted>
  <dcterms:created xsi:type="dcterms:W3CDTF">2024-09-30T02:25:00Z</dcterms:created>
  <dcterms:modified xsi:type="dcterms:W3CDTF">2024-10-15T23:40:00Z</dcterms:modified>
</cp:coreProperties>
</file>