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2A" w:rsidRPr="00A2752A" w:rsidRDefault="00A2752A" w:rsidP="00A2752A">
      <w:pPr>
        <w:tabs>
          <w:tab w:val="left" w:pos="6840"/>
        </w:tabs>
        <w:spacing w:after="0"/>
        <w:jc w:val="center"/>
        <w:rPr>
          <w:rFonts w:ascii="Times New Roman" w:hAnsi="Times New Roman" w:cs="Times New Roman"/>
          <w:b/>
          <w:sz w:val="36"/>
          <w:szCs w:val="36"/>
        </w:rPr>
      </w:pPr>
      <w:r w:rsidRPr="00A2752A">
        <w:rPr>
          <w:rFonts w:ascii="Times New Roman" w:hAnsi="Times New Roman" w:cs="Times New Roman"/>
          <w:b/>
          <w:sz w:val="36"/>
          <w:szCs w:val="36"/>
        </w:rPr>
        <w:t>СОВЕТ СЕЛЬСКОГО ПОСЕЛЕНИЯ «УРЮМСКОЕ»</w:t>
      </w:r>
    </w:p>
    <w:p w:rsidR="00A2752A" w:rsidRPr="00A2752A" w:rsidRDefault="00A2752A" w:rsidP="00A2752A">
      <w:pPr>
        <w:tabs>
          <w:tab w:val="left" w:pos="6840"/>
        </w:tabs>
        <w:spacing w:after="0"/>
        <w:rPr>
          <w:rFonts w:ascii="Times New Roman" w:hAnsi="Times New Roman" w:cs="Times New Roman"/>
          <w:b/>
          <w:sz w:val="28"/>
          <w:szCs w:val="28"/>
        </w:rPr>
      </w:pPr>
    </w:p>
    <w:p w:rsidR="00A2752A" w:rsidRPr="00A2752A" w:rsidRDefault="00A2752A" w:rsidP="00A2752A">
      <w:pPr>
        <w:tabs>
          <w:tab w:val="left" w:pos="6840"/>
        </w:tabs>
        <w:spacing w:after="0"/>
        <w:jc w:val="center"/>
        <w:rPr>
          <w:rFonts w:ascii="Times New Roman" w:hAnsi="Times New Roman" w:cs="Times New Roman"/>
          <w:b/>
          <w:sz w:val="32"/>
          <w:szCs w:val="32"/>
        </w:rPr>
      </w:pPr>
      <w:r w:rsidRPr="00A2752A">
        <w:rPr>
          <w:rFonts w:ascii="Times New Roman" w:hAnsi="Times New Roman" w:cs="Times New Roman"/>
          <w:b/>
          <w:sz w:val="32"/>
          <w:szCs w:val="32"/>
        </w:rPr>
        <w:t>РЕШЕНИЕ</w:t>
      </w:r>
    </w:p>
    <w:p w:rsidR="00A2752A" w:rsidRPr="00A2752A" w:rsidRDefault="00A2752A" w:rsidP="00A2752A">
      <w:pPr>
        <w:tabs>
          <w:tab w:val="left" w:pos="6840"/>
        </w:tabs>
        <w:spacing w:after="0"/>
        <w:jc w:val="center"/>
        <w:rPr>
          <w:rFonts w:ascii="Times New Roman" w:hAnsi="Times New Roman" w:cs="Times New Roman"/>
          <w:b/>
          <w:sz w:val="28"/>
          <w:szCs w:val="28"/>
        </w:rPr>
      </w:pPr>
    </w:p>
    <w:p w:rsidR="00A2752A" w:rsidRPr="00A2752A" w:rsidRDefault="00A2752A" w:rsidP="00A2752A">
      <w:pPr>
        <w:tabs>
          <w:tab w:val="left" w:pos="6840"/>
        </w:tabs>
        <w:spacing w:after="0"/>
        <w:rPr>
          <w:rFonts w:ascii="Times New Roman" w:hAnsi="Times New Roman" w:cs="Times New Roman"/>
          <w:b/>
          <w:sz w:val="28"/>
          <w:szCs w:val="28"/>
        </w:rPr>
      </w:pPr>
      <w:r w:rsidRPr="00A2752A">
        <w:rPr>
          <w:rFonts w:ascii="Times New Roman" w:hAnsi="Times New Roman" w:cs="Times New Roman"/>
          <w:b/>
          <w:sz w:val="28"/>
          <w:szCs w:val="28"/>
        </w:rPr>
        <w:t xml:space="preserve">28 сентября 2023 г.                                                                                          №81 </w:t>
      </w:r>
    </w:p>
    <w:p w:rsidR="00A2752A" w:rsidRPr="00A2752A" w:rsidRDefault="00A2752A" w:rsidP="00A2752A">
      <w:pPr>
        <w:tabs>
          <w:tab w:val="left" w:pos="6840"/>
        </w:tabs>
        <w:spacing w:after="0"/>
        <w:jc w:val="center"/>
        <w:rPr>
          <w:rFonts w:ascii="Times New Roman" w:hAnsi="Times New Roman" w:cs="Times New Roman"/>
          <w:b/>
          <w:sz w:val="28"/>
          <w:szCs w:val="28"/>
        </w:rPr>
      </w:pPr>
      <w:r w:rsidRPr="00A2752A">
        <w:rPr>
          <w:rFonts w:ascii="Times New Roman" w:hAnsi="Times New Roman" w:cs="Times New Roman"/>
          <w:b/>
          <w:sz w:val="28"/>
          <w:szCs w:val="28"/>
        </w:rPr>
        <w:t>п.ст. Урюм</w:t>
      </w:r>
    </w:p>
    <w:p w:rsidR="00A2752A" w:rsidRPr="00A2752A" w:rsidRDefault="00A2752A" w:rsidP="00A2752A">
      <w:pPr>
        <w:tabs>
          <w:tab w:val="left" w:pos="6840"/>
        </w:tabs>
        <w:spacing w:after="0"/>
        <w:jc w:val="center"/>
        <w:rPr>
          <w:rFonts w:ascii="Times New Roman" w:hAnsi="Times New Roman" w:cs="Times New Roman"/>
          <w:b/>
          <w:sz w:val="28"/>
          <w:szCs w:val="28"/>
        </w:rPr>
      </w:pPr>
    </w:p>
    <w:p w:rsidR="00A2752A" w:rsidRPr="00A2752A" w:rsidRDefault="00A2752A" w:rsidP="00A2752A">
      <w:pPr>
        <w:tabs>
          <w:tab w:val="left" w:pos="6840"/>
        </w:tabs>
        <w:spacing w:after="0"/>
        <w:ind w:left="284"/>
        <w:jc w:val="center"/>
        <w:rPr>
          <w:rFonts w:ascii="Times New Roman" w:hAnsi="Times New Roman" w:cs="Times New Roman"/>
          <w:b/>
          <w:sz w:val="28"/>
          <w:szCs w:val="28"/>
        </w:rPr>
      </w:pPr>
      <w:r w:rsidRPr="00A2752A">
        <w:rPr>
          <w:rFonts w:ascii="Times New Roman" w:hAnsi="Times New Roman" w:cs="Times New Roman"/>
          <w:b/>
          <w:sz w:val="28"/>
          <w:szCs w:val="28"/>
        </w:rPr>
        <w:t xml:space="preserve"> О внесении изменений в решение №69 от 22.12.2022 </w:t>
      </w:r>
    </w:p>
    <w:p w:rsidR="00A2752A" w:rsidRPr="00A2752A" w:rsidRDefault="00A2752A" w:rsidP="00A2752A">
      <w:pPr>
        <w:tabs>
          <w:tab w:val="left" w:pos="6840"/>
        </w:tabs>
        <w:spacing w:after="0"/>
        <w:ind w:left="284"/>
        <w:jc w:val="center"/>
        <w:rPr>
          <w:rFonts w:ascii="Times New Roman" w:hAnsi="Times New Roman" w:cs="Times New Roman"/>
          <w:b/>
          <w:sz w:val="28"/>
          <w:szCs w:val="28"/>
        </w:rPr>
      </w:pPr>
      <w:r w:rsidRPr="00A2752A">
        <w:rPr>
          <w:rFonts w:ascii="Times New Roman" w:hAnsi="Times New Roman" w:cs="Times New Roman"/>
          <w:b/>
          <w:sz w:val="28"/>
          <w:szCs w:val="28"/>
        </w:rPr>
        <w:t>«Об утверждении  бюджета сельского поселения «Урюмское»</w:t>
      </w:r>
    </w:p>
    <w:p w:rsidR="00A2752A" w:rsidRPr="00A2752A" w:rsidRDefault="00A2752A" w:rsidP="00A2752A">
      <w:pPr>
        <w:tabs>
          <w:tab w:val="left" w:pos="6840"/>
        </w:tabs>
        <w:spacing w:after="0"/>
        <w:jc w:val="center"/>
        <w:rPr>
          <w:rFonts w:ascii="Times New Roman" w:hAnsi="Times New Roman" w:cs="Times New Roman"/>
          <w:b/>
          <w:sz w:val="28"/>
          <w:szCs w:val="28"/>
        </w:rPr>
      </w:pPr>
      <w:r w:rsidRPr="00A2752A">
        <w:rPr>
          <w:rFonts w:ascii="Times New Roman" w:hAnsi="Times New Roman" w:cs="Times New Roman"/>
          <w:b/>
          <w:sz w:val="28"/>
          <w:szCs w:val="28"/>
        </w:rPr>
        <w:t>на 2023 год и плановый период 2024-2025 гг.»</w:t>
      </w:r>
    </w:p>
    <w:p w:rsidR="00A2752A" w:rsidRPr="00A2752A" w:rsidRDefault="00A2752A" w:rsidP="00A2752A">
      <w:pPr>
        <w:tabs>
          <w:tab w:val="left" w:pos="6840"/>
        </w:tabs>
        <w:spacing w:after="0"/>
        <w:rPr>
          <w:rFonts w:ascii="Times New Roman" w:hAnsi="Times New Roman" w:cs="Times New Roman"/>
          <w:sz w:val="28"/>
          <w:szCs w:val="28"/>
        </w:rPr>
      </w:pPr>
    </w:p>
    <w:p w:rsidR="00A2752A" w:rsidRPr="00A2752A" w:rsidRDefault="00A2752A" w:rsidP="00A2752A">
      <w:pPr>
        <w:tabs>
          <w:tab w:val="left" w:pos="6840"/>
        </w:tabs>
        <w:spacing w:after="0"/>
        <w:rPr>
          <w:rFonts w:ascii="Times New Roman" w:hAnsi="Times New Roman" w:cs="Times New Roman"/>
          <w:sz w:val="28"/>
          <w:szCs w:val="28"/>
        </w:rPr>
      </w:pPr>
      <w:r w:rsidRPr="00A2752A">
        <w:rPr>
          <w:rFonts w:ascii="Times New Roman" w:hAnsi="Times New Roman" w:cs="Times New Roman"/>
          <w:sz w:val="28"/>
          <w:szCs w:val="28"/>
        </w:rPr>
        <w:t>В соответствии со статьёй 28 Устава сельского поселения "Урюмское",</w:t>
      </w:r>
    </w:p>
    <w:p w:rsidR="00A2752A" w:rsidRPr="00A2752A" w:rsidRDefault="00A2752A" w:rsidP="00A2752A">
      <w:pPr>
        <w:tabs>
          <w:tab w:val="left" w:pos="6840"/>
        </w:tabs>
        <w:spacing w:after="0"/>
        <w:rPr>
          <w:rFonts w:ascii="Times New Roman" w:hAnsi="Times New Roman" w:cs="Times New Roman"/>
          <w:sz w:val="28"/>
          <w:szCs w:val="28"/>
        </w:rPr>
      </w:pPr>
      <w:r w:rsidRPr="00A2752A">
        <w:rPr>
          <w:rFonts w:ascii="Times New Roman" w:hAnsi="Times New Roman" w:cs="Times New Roman"/>
          <w:sz w:val="28"/>
          <w:szCs w:val="28"/>
        </w:rPr>
        <w:t xml:space="preserve">Совет сельского поселения "Урюмское" </w:t>
      </w:r>
      <w:r w:rsidRPr="00A2752A">
        <w:rPr>
          <w:rFonts w:ascii="Times New Roman" w:hAnsi="Times New Roman" w:cs="Times New Roman"/>
          <w:b/>
          <w:sz w:val="28"/>
          <w:szCs w:val="28"/>
        </w:rPr>
        <w:t>решил:</w:t>
      </w:r>
    </w:p>
    <w:p w:rsidR="00A2752A" w:rsidRPr="00A2752A" w:rsidRDefault="00A2752A" w:rsidP="00A2752A">
      <w:pPr>
        <w:tabs>
          <w:tab w:val="left" w:pos="6840"/>
        </w:tabs>
        <w:spacing w:after="0"/>
        <w:ind w:left="360"/>
        <w:rPr>
          <w:rFonts w:ascii="Times New Roman" w:hAnsi="Times New Roman" w:cs="Times New Roman"/>
        </w:rPr>
      </w:pPr>
    </w:p>
    <w:p w:rsidR="00A2752A" w:rsidRPr="00A2752A" w:rsidRDefault="00A2752A" w:rsidP="00A2752A">
      <w:pPr>
        <w:tabs>
          <w:tab w:val="left" w:pos="6840"/>
        </w:tabs>
        <w:spacing w:after="0"/>
        <w:rPr>
          <w:rFonts w:ascii="Times New Roman" w:hAnsi="Times New Roman" w:cs="Times New Roman"/>
          <w:sz w:val="28"/>
          <w:szCs w:val="28"/>
        </w:rPr>
      </w:pPr>
      <w:r w:rsidRPr="00A2752A">
        <w:rPr>
          <w:rFonts w:ascii="Times New Roman" w:hAnsi="Times New Roman" w:cs="Times New Roman"/>
          <w:b/>
          <w:sz w:val="28"/>
          <w:szCs w:val="28"/>
        </w:rPr>
        <w:t>1</w:t>
      </w:r>
      <w:r w:rsidRPr="00A2752A">
        <w:rPr>
          <w:rFonts w:ascii="Times New Roman" w:hAnsi="Times New Roman" w:cs="Times New Roman"/>
          <w:sz w:val="28"/>
          <w:szCs w:val="28"/>
        </w:rPr>
        <w:t>.В доходную часть бюджета сельского поселения «Урюмское» внести    следующие изменения:</w:t>
      </w:r>
    </w:p>
    <w:p w:rsidR="00A2752A" w:rsidRPr="00A2752A" w:rsidRDefault="00A2752A" w:rsidP="00A2752A">
      <w:pPr>
        <w:tabs>
          <w:tab w:val="left" w:pos="6840"/>
        </w:tabs>
        <w:spacing w:after="0"/>
        <w:ind w:left="-284"/>
        <w:rPr>
          <w:rFonts w:ascii="Times New Roman" w:hAnsi="Times New Roman" w:cs="Times New Roman"/>
          <w:sz w:val="28"/>
          <w:szCs w:val="28"/>
        </w:rPr>
      </w:pPr>
      <w:r w:rsidRPr="00A2752A">
        <w:rPr>
          <w:rFonts w:ascii="Times New Roman" w:hAnsi="Times New Roman" w:cs="Times New Roman"/>
          <w:sz w:val="28"/>
          <w:szCs w:val="28"/>
        </w:rPr>
        <w:t xml:space="preserve">     а) Увеличить доходную часть сельского поселения «Урюмское»  на  </w:t>
      </w:r>
    </w:p>
    <w:p w:rsidR="00A2752A" w:rsidRPr="00A2752A" w:rsidRDefault="00A2752A" w:rsidP="00A2752A">
      <w:pPr>
        <w:tabs>
          <w:tab w:val="left" w:pos="6840"/>
        </w:tabs>
        <w:spacing w:after="0"/>
        <w:rPr>
          <w:rFonts w:ascii="Times New Roman" w:hAnsi="Times New Roman" w:cs="Times New Roman"/>
          <w:sz w:val="28"/>
          <w:szCs w:val="28"/>
        </w:rPr>
      </w:pPr>
      <w:r w:rsidRPr="00A2752A">
        <w:rPr>
          <w:rFonts w:ascii="Times New Roman" w:hAnsi="Times New Roman" w:cs="Times New Roman"/>
          <w:sz w:val="28"/>
          <w:szCs w:val="28"/>
        </w:rPr>
        <w:t>1 005 000.00  руб. из них:</w:t>
      </w:r>
    </w:p>
    <w:p w:rsidR="00A2752A" w:rsidRPr="00A2752A" w:rsidRDefault="00A2752A" w:rsidP="00A2752A">
      <w:pPr>
        <w:tabs>
          <w:tab w:val="left" w:pos="6840"/>
        </w:tabs>
        <w:spacing w:after="0"/>
        <w:ind w:left="284"/>
        <w:rPr>
          <w:rFonts w:ascii="Times New Roman" w:hAnsi="Times New Roman" w:cs="Times New Roman"/>
          <w:sz w:val="28"/>
          <w:szCs w:val="28"/>
        </w:rPr>
      </w:pPr>
      <w:r w:rsidRPr="00A2752A">
        <w:rPr>
          <w:rFonts w:ascii="Times New Roman" w:hAnsi="Times New Roman" w:cs="Times New Roman"/>
          <w:sz w:val="28"/>
          <w:szCs w:val="28"/>
        </w:rPr>
        <w:t>- 791 000,00 руб. (за счет дополнительных бюджетных ассигнований);</w:t>
      </w:r>
    </w:p>
    <w:p w:rsidR="00A2752A" w:rsidRPr="00A2752A" w:rsidRDefault="00A2752A" w:rsidP="00A2752A">
      <w:pPr>
        <w:ind w:left="284"/>
        <w:rPr>
          <w:rFonts w:ascii="Times New Roman" w:hAnsi="Times New Roman" w:cs="Times New Roman"/>
          <w:sz w:val="28"/>
          <w:szCs w:val="28"/>
        </w:rPr>
      </w:pPr>
      <w:r w:rsidRPr="00A2752A">
        <w:rPr>
          <w:rFonts w:ascii="Times New Roman" w:hAnsi="Times New Roman" w:cs="Times New Roman"/>
          <w:sz w:val="28"/>
          <w:szCs w:val="28"/>
        </w:rPr>
        <w:t>- 72 000.00 руб . (за счет прочих поступлений от использования имущества, находящегося в собственности сельского поселения);                                                                                 - 142 000.00 руб.(за счет  за счет дополнительного поступления налоговых и неналоговых доходов по налогу на доходы физических лиц).</w:t>
      </w:r>
    </w:p>
    <w:p w:rsidR="00A2752A" w:rsidRPr="00A2752A" w:rsidRDefault="00A2752A" w:rsidP="00A2752A">
      <w:pPr>
        <w:tabs>
          <w:tab w:val="left" w:pos="6840"/>
        </w:tabs>
        <w:spacing w:after="0"/>
        <w:ind w:left="360"/>
        <w:rPr>
          <w:rFonts w:ascii="Times New Roman" w:hAnsi="Times New Roman" w:cs="Times New Roman"/>
          <w:sz w:val="28"/>
          <w:szCs w:val="28"/>
        </w:rPr>
      </w:pPr>
      <w:r w:rsidRPr="00A2752A">
        <w:rPr>
          <w:rFonts w:ascii="Times New Roman" w:hAnsi="Times New Roman" w:cs="Times New Roman"/>
          <w:sz w:val="28"/>
          <w:szCs w:val="28"/>
        </w:rPr>
        <w:t>б) Уменьшить доходную часть сельского поселения «Урюмское»  на                  363 677,91 руб. из них:</w:t>
      </w:r>
    </w:p>
    <w:p w:rsidR="00A2752A" w:rsidRPr="00A2752A" w:rsidRDefault="00A2752A" w:rsidP="00A2752A">
      <w:pPr>
        <w:tabs>
          <w:tab w:val="left" w:pos="6840"/>
        </w:tabs>
        <w:spacing w:after="0"/>
        <w:ind w:left="360"/>
        <w:rPr>
          <w:rFonts w:ascii="Times New Roman" w:hAnsi="Times New Roman" w:cs="Times New Roman"/>
          <w:sz w:val="28"/>
          <w:szCs w:val="28"/>
        </w:rPr>
      </w:pPr>
      <w:r w:rsidRPr="00A2752A">
        <w:rPr>
          <w:rFonts w:ascii="Times New Roman" w:hAnsi="Times New Roman" w:cs="Times New Roman"/>
          <w:sz w:val="28"/>
          <w:szCs w:val="28"/>
        </w:rPr>
        <w:t>- 7 000,00 руб. ( налоговые доходы за совершение нотариальных действий государственная пошлина);</w:t>
      </w:r>
    </w:p>
    <w:p w:rsidR="00A2752A" w:rsidRPr="00A2752A" w:rsidRDefault="00A2752A" w:rsidP="00A2752A">
      <w:pPr>
        <w:tabs>
          <w:tab w:val="left" w:pos="6840"/>
        </w:tabs>
        <w:spacing w:after="0"/>
        <w:ind w:left="360"/>
        <w:rPr>
          <w:rFonts w:ascii="Times New Roman" w:hAnsi="Times New Roman" w:cs="Times New Roman"/>
          <w:sz w:val="28"/>
          <w:szCs w:val="28"/>
        </w:rPr>
      </w:pPr>
      <w:r w:rsidRPr="00A2752A">
        <w:rPr>
          <w:rFonts w:ascii="Times New Roman" w:hAnsi="Times New Roman" w:cs="Times New Roman"/>
          <w:sz w:val="28"/>
          <w:szCs w:val="28"/>
        </w:rPr>
        <w:t>- 356 677,91 руб. (за счет межбюджетных трансфертов).</w:t>
      </w:r>
    </w:p>
    <w:p w:rsidR="00A2752A" w:rsidRPr="00A2752A" w:rsidRDefault="00A2752A" w:rsidP="00A2752A">
      <w:pPr>
        <w:tabs>
          <w:tab w:val="left" w:pos="6840"/>
        </w:tabs>
        <w:spacing w:after="0"/>
        <w:ind w:left="360"/>
        <w:rPr>
          <w:rFonts w:ascii="Times New Roman" w:hAnsi="Times New Roman" w:cs="Times New Roman"/>
          <w:sz w:val="28"/>
          <w:szCs w:val="28"/>
        </w:rPr>
      </w:pPr>
      <w:r w:rsidRPr="00A2752A">
        <w:rPr>
          <w:rFonts w:ascii="Times New Roman" w:hAnsi="Times New Roman" w:cs="Times New Roman"/>
          <w:b/>
          <w:sz w:val="28"/>
          <w:szCs w:val="28"/>
        </w:rPr>
        <w:t>2</w:t>
      </w:r>
      <w:r w:rsidRPr="00A2752A">
        <w:rPr>
          <w:rFonts w:ascii="Times New Roman" w:hAnsi="Times New Roman" w:cs="Times New Roman"/>
          <w:sz w:val="28"/>
          <w:szCs w:val="28"/>
        </w:rPr>
        <w:t xml:space="preserve">.В расходную часть сельского поселения «Урюмское» внести следующие изменения: </w:t>
      </w:r>
    </w:p>
    <w:p w:rsidR="00A2752A" w:rsidRPr="00A2752A" w:rsidRDefault="00A2752A" w:rsidP="00A2752A">
      <w:pPr>
        <w:tabs>
          <w:tab w:val="left" w:pos="6840"/>
        </w:tabs>
        <w:spacing w:after="0"/>
        <w:ind w:left="360"/>
        <w:rPr>
          <w:rFonts w:ascii="Times New Roman" w:hAnsi="Times New Roman" w:cs="Times New Roman"/>
          <w:sz w:val="28"/>
          <w:szCs w:val="28"/>
        </w:rPr>
      </w:pPr>
      <w:r w:rsidRPr="00A2752A">
        <w:rPr>
          <w:rFonts w:ascii="Times New Roman" w:hAnsi="Times New Roman" w:cs="Times New Roman"/>
          <w:sz w:val="28"/>
          <w:szCs w:val="28"/>
        </w:rPr>
        <w:t xml:space="preserve">а) Увеличить расходную часть сельского поселения «Урюмское»  на </w:t>
      </w:r>
    </w:p>
    <w:p w:rsidR="00A2752A" w:rsidRPr="00A2752A" w:rsidRDefault="00A2752A" w:rsidP="00A2752A">
      <w:pPr>
        <w:tabs>
          <w:tab w:val="left" w:pos="6840"/>
        </w:tabs>
        <w:spacing w:after="0"/>
        <w:ind w:left="284"/>
        <w:rPr>
          <w:rFonts w:ascii="Times New Roman" w:hAnsi="Times New Roman" w:cs="Times New Roman"/>
          <w:sz w:val="28"/>
          <w:szCs w:val="28"/>
        </w:rPr>
      </w:pPr>
      <w:r w:rsidRPr="00A2752A">
        <w:rPr>
          <w:rFonts w:ascii="Times New Roman" w:hAnsi="Times New Roman" w:cs="Times New Roman"/>
          <w:sz w:val="28"/>
          <w:szCs w:val="28"/>
        </w:rPr>
        <w:t>- 1 005 000,00  руб. из них:                                                                                                 - 791 000,00 руб. (за счет дополнительных бюджетных ассигнований;)</w:t>
      </w:r>
    </w:p>
    <w:p w:rsidR="00A2752A" w:rsidRPr="00A2752A" w:rsidRDefault="00A2752A" w:rsidP="00A2752A">
      <w:pPr>
        <w:ind w:left="284"/>
        <w:rPr>
          <w:rFonts w:ascii="Times New Roman" w:hAnsi="Times New Roman" w:cs="Times New Roman"/>
          <w:sz w:val="28"/>
          <w:szCs w:val="28"/>
        </w:rPr>
      </w:pPr>
      <w:r w:rsidRPr="00A2752A">
        <w:rPr>
          <w:rFonts w:ascii="Times New Roman" w:hAnsi="Times New Roman" w:cs="Times New Roman"/>
          <w:sz w:val="28"/>
          <w:szCs w:val="28"/>
        </w:rPr>
        <w:t>- 72 000,00 руб. (за счет прочих поступлений от использования имущества, находящегося в собственности сельского поселения);                                                                                   - 142 000.00 руб.(за счет  за счет дополнительного поступления налоговых и неналоговых доходов по налогу на доходы физических лиц).</w:t>
      </w:r>
    </w:p>
    <w:p w:rsidR="00A2752A" w:rsidRPr="00A2752A" w:rsidRDefault="00A2752A" w:rsidP="00A2752A">
      <w:pPr>
        <w:tabs>
          <w:tab w:val="left" w:pos="6840"/>
        </w:tabs>
        <w:spacing w:after="0"/>
        <w:ind w:left="360"/>
        <w:rPr>
          <w:rFonts w:ascii="Times New Roman" w:hAnsi="Times New Roman" w:cs="Times New Roman"/>
          <w:sz w:val="28"/>
          <w:szCs w:val="28"/>
        </w:rPr>
      </w:pPr>
      <w:r w:rsidRPr="00A2752A">
        <w:rPr>
          <w:rFonts w:ascii="Times New Roman" w:hAnsi="Times New Roman" w:cs="Times New Roman"/>
          <w:sz w:val="28"/>
          <w:szCs w:val="28"/>
        </w:rPr>
        <w:lastRenderedPageBreak/>
        <w:t>б) Уменьшить расходную часть сельского поселения «Урюмское»  на                - 363 677,91 руб. из них :</w:t>
      </w:r>
    </w:p>
    <w:p w:rsidR="00A2752A" w:rsidRPr="00A2752A" w:rsidRDefault="00A2752A" w:rsidP="00A2752A">
      <w:pPr>
        <w:tabs>
          <w:tab w:val="left" w:pos="6840"/>
        </w:tabs>
        <w:spacing w:after="0"/>
        <w:ind w:left="360"/>
        <w:rPr>
          <w:rFonts w:ascii="Times New Roman" w:hAnsi="Times New Roman" w:cs="Times New Roman"/>
          <w:sz w:val="28"/>
          <w:szCs w:val="28"/>
        </w:rPr>
      </w:pPr>
      <w:r w:rsidRPr="00A2752A">
        <w:rPr>
          <w:rFonts w:ascii="Times New Roman" w:hAnsi="Times New Roman" w:cs="Times New Roman"/>
          <w:sz w:val="28"/>
          <w:szCs w:val="28"/>
        </w:rPr>
        <w:t>- 7 000,00 руб.-( налоговые доходы за совершение нотариальных действий государственная пошлина);</w:t>
      </w:r>
    </w:p>
    <w:p w:rsidR="00A2752A" w:rsidRPr="00A2752A" w:rsidRDefault="00A2752A" w:rsidP="00A2752A">
      <w:pPr>
        <w:tabs>
          <w:tab w:val="left" w:pos="6840"/>
        </w:tabs>
        <w:spacing w:after="0"/>
        <w:ind w:left="360"/>
        <w:rPr>
          <w:rFonts w:ascii="Times New Roman" w:hAnsi="Times New Roman" w:cs="Times New Roman"/>
          <w:sz w:val="28"/>
          <w:szCs w:val="28"/>
        </w:rPr>
      </w:pPr>
      <w:r w:rsidRPr="00A2752A">
        <w:rPr>
          <w:rFonts w:ascii="Times New Roman" w:hAnsi="Times New Roman" w:cs="Times New Roman"/>
          <w:sz w:val="28"/>
          <w:szCs w:val="28"/>
        </w:rPr>
        <w:t xml:space="preserve">- 356 677,91 руб.-за счет межбюджетных трансферт.                                                                                                                 </w:t>
      </w:r>
    </w:p>
    <w:p w:rsidR="00A2752A" w:rsidRPr="00A2752A" w:rsidRDefault="00A2752A" w:rsidP="00A2752A">
      <w:pPr>
        <w:tabs>
          <w:tab w:val="left" w:pos="6840"/>
        </w:tabs>
        <w:spacing w:after="0"/>
        <w:ind w:left="-142"/>
        <w:rPr>
          <w:rFonts w:ascii="Times New Roman" w:hAnsi="Times New Roman" w:cs="Times New Roman"/>
          <w:sz w:val="28"/>
          <w:szCs w:val="28"/>
        </w:rPr>
      </w:pPr>
      <w:r w:rsidRPr="00A2752A">
        <w:rPr>
          <w:rFonts w:ascii="Times New Roman" w:hAnsi="Times New Roman" w:cs="Times New Roman"/>
          <w:b/>
          <w:sz w:val="28"/>
          <w:szCs w:val="28"/>
        </w:rPr>
        <w:t>3</w:t>
      </w:r>
      <w:r w:rsidRPr="00A2752A">
        <w:rPr>
          <w:rFonts w:ascii="Times New Roman" w:hAnsi="Times New Roman" w:cs="Times New Roman"/>
          <w:sz w:val="28"/>
          <w:szCs w:val="28"/>
        </w:rPr>
        <w:t xml:space="preserve">.Утвердить бюджет сельского поселения «Урюмское» </w:t>
      </w:r>
    </w:p>
    <w:p w:rsidR="00A2752A" w:rsidRPr="00A2752A" w:rsidRDefault="00A2752A" w:rsidP="00A2752A">
      <w:pPr>
        <w:tabs>
          <w:tab w:val="left" w:pos="6840"/>
        </w:tabs>
        <w:spacing w:after="0"/>
        <w:ind w:left="360"/>
        <w:rPr>
          <w:rFonts w:ascii="Times New Roman" w:hAnsi="Times New Roman" w:cs="Times New Roman"/>
          <w:sz w:val="28"/>
          <w:szCs w:val="28"/>
        </w:rPr>
      </w:pPr>
      <w:r w:rsidRPr="00A2752A">
        <w:rPr>
          <w:rFonts w:ascii="Times New Roman" w:hAnsi="Times New Roman" w:cs="Times New Roman"/>
          <w:sz w:val="28"/>
          <w:szCs w:val="28"/>
        </w:rPr>
        <w:t>- по доходам     7 204 351,09 руб.</w:t>
      </w:r>
    </w:p>
    <w:p w:rsidR="00A2752A" w:rsidRPr="00A2752A" w:rsidRDefault="00A2752A" w:rsidP="00A2752A">
      <w:pPr>
        <w:tabs>
          <w:tab w:val="left" w:pos="6840"/>
        </w:tabs>
        <w:spacing w:after="0"/>
        <w:ind w:left="360"/>
        <w:rPr>
          <w:rFonts w:ascii="Times New Roman" w:hAnsi="Times New Roman" w:cs="Times New Roman"/>
          <w:sz w:val="28"/>
          <w:szCs w:val="28"/>
        </w:rPr>
      </w:pPr>
      <w:r w:rsidRPr="00A2752A">
        <w:rPr>
          <w:rFonts w:ascii="Times New Roman" w:hAnsi="Times New Roman" w:cs="Times New Roman"/>
          <w:sz w:val="28"/>
          <w:szCs w:val="28"/>
        </w:rPr>
        <w:t>- по расходам  7 223 842,43 руб.</w:t>
      </w:r>
    </w:p>
    <w:p w:rsidR="00A2752A" w:rsidRPr="00A2752A" w:rsidRDefault="00A2752A" w:rsidP="00A2752A">
      <w:pPr>
        <w:tabs>
          <w:tab w:val="left" w:pos="6840"/>
        </w:tabs>
        <w:spacing w:after="0"/>
        <w:ind w:left="-142"/>
        <w:rPr>
          <w:rFonts w:ascii="Times New Roman" w:hAnsi="Times New Roman" w:cs="Times New Roman"/>
          <w:sz w:val="28"/>
          <w:szCs w:val="28"/>
        </w:rPr>
      </w:pPr>
      <w:r w:rsidRPr="00A2752A">
        <w:rPr>
          <w:rFonts w:ascii="Times New Roman" w:hAnsi="Times New Roman" w:cs="Times New Roman"/>
          <w:b/>
          <w:sz w:val="28"/>
          <w:szCs w:val="28"/>
        </w:rPr>
        <w:t>4</w:t>
      </w:r>
      <w:r w:rsidRPr="00A2752A">
        <w:rPr>
          <w:rFonts w:ascii="Times New Roman" w:hAnsi="Times New Roman" w:cs="Times New Roman"/>
          <w:sz w:val="28"/>
          <w:szCs w:val="28"/>
        </w:rPr>
        <w:t>. Приложения № 5,6,7 изложить в новой редакции  (прилагаются).</w:t>
      </w:r>
    </w:p>
    <w:p w:rsidR="00A2752A" w:rsidRPr="00A2752A" w:rsidRDefault="00A2752A" w:rsidP="00A2752A">
      <w:pPr>
        <w:tabs>
          <w:tab w:val="left" w:pos="6840"/>
        </w:tabs>
        <w:spacing w:after="0"/>
        <w:rPr>
          <w:rFonts w:ascii="Times New Roman" w:hAnsi="Times New Roman" w:cs="Times New Roman"/>
          <w:sz w:val="28"/>
          <w:szCs w:val="28"/>
        </w:rPr>
      </w:pPr>
    </w:p>
    <w:p w:rsidR="00A2752A" w:rsidRPr="00A2752A" w:rsidRDefault="00A2752A" w:rsidP="00A2752A">
      <w:pPr>
        <w:tabs>
          <w:tab w:val="left" w:pos="6840"/>
        </w:tabs>
        <w:spacing w:after="0"/>
        <w:rPr>
          <w:rFonts w:ascii="Times New Roman" w:hAnsi="Times New Roman" w:cs="Times New Roman"/>
          <w:sz w:val="28"/>
          <w:szCs w:val="28"/>
        </w:rPr>
      </w:pPr>
    </w:p>
    <w:p w:rsidR="00A2752A" w:rsidRPr="00A2752A" w:rsidRDefault="00A2752A" w:rsidP="00A2752A">
      <w:pPr>
        <w:tabs>
          <w:tab w:val="left" w:pos="6840"/>
        </w:tabs>
        <w:spacing w:after="0"/>
        <w:rPr>
          <w:rFonts w:ascii="Times New Roman" w:hAnsi="Times New Roman" w:cs="Times New Roman"/>
          <w:sz w:val="28"/>
          <w:szCs w:val="28"/>
        </w:rPr>
      </w:pPr>
      <w:r w:rsidRPr="00A2752A">
        <w:rPr>
          <w:rFonts w:ascii="Times New Roman" w:hAnsi="Times New Roman" w:cs="Times New Roman"/>
          <w:sz w:val="28"/>
          <w:szCs w:val="28"/>
        </w:rPr>
        <w:t>Глава сельского поселения «Урюмское»</w:t>
      </w:r>
      <w:r w:rsidRPr="00A2752A">
        <w:rPr>
          <w:rFonts w:ascii="Times New Roman" w:hAnsi="Times New Roman" w:cs="Times New Roman"/>
          <w:sz w:val="28"/>
          <w:szCs w:val="28"/>
        </w:rPr>
        <w:tab/>
        <w:t xml:space="preserve">            Н.П. Уткина.</w:t>
      </w:r>
    </w:p>
    <w:p w:rsidR="00A2752A" w:rsidRPr="00A2752A" w:rsidRDefault="00A2752A" w:rsidP="00A2752A">
      <w:pPr>
        <w:spacing w:after="0"/>
        <w:jc w:val="right"/>
        <w:rPr>
          <w:rFonts w:ascii="Times New Roman" w:hAnsi="Times New Roman" w:cs="Times New Roman"/>
          <w:sz w:val="28"/>
          <w:szCs w:val="28"/>
        </w:rPr>
      </w:pPr>
    </w:p>
    <w:p w:rsidR="00A2752A" w:rsidRPr="00A2752A" w:rsidRDefault="00A2752A" w:rsidP="00A2752A">
      <w:pPr>
        <w:spacing w:after="0"/>
        <w:jc w:val="right"/>
        <w:rPr>
          <w:rFonts w:ascii="Times New Roman" w:hAnsi="Times New Roman" w:cs="Times New Roman"/>
          <w:sz w:val="28"/>
          <w:szCs w:val="28"/>
        </w:rPr>
      </w:pPr>
    </w:p>
    <w:p w:rsidR="00A2752A" w:rsidRPr="00A2752A" w:rsidRDefault="00A2752A" w:rsidP="00A2752A">
      <w:pPr>
        <w:spacing w:after="0"/>
        <w:jc w:val="right"/>
        <w:rPr>
          <w:rFonts w:ascii="Times New Roman" w:hAnsi="Times New Roman" w:cs="Times New Roman"/>
          <w:sz w:val="28"/>
          <w:szCs w:val="28"/>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p>
    <w:p w:rsidR="00A2752A" w:rsidRPr="00A2752A" w:rsidRDefault="00A2752A" w:rsidP="00A2752A">
      <w:pPr>
        <w:spacing w:after="0"/>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r w:rsidRPr="00A2752A">
        <w:rPr>
          <w:rFonts w:ascii="Times New Roman" w:hAnsi="Times New Roman" w:cs="Times New Roman"/>
        </w:rPr>
        <w:t>Приложение № 5</w:t>
      </w:r>
    </w:p>
    <w:p w:rsidR="00A2752A" w:rsidRPr="00A2752A" w:rsidRDefault="00A2752A" w:rsidP="00A2752A">
      <w:pPr>
        <w:spacing w:after="0"/>
        <w:jc w:val="right"/>
        <w:rPr>
          <w:rFonts w:ascii="Times New Roman" w:hAnsi="Times New Roman" w:cs="Times New Roman"/>
        </w:rPr>
      </w:pPr>
      <w:r w:rsidRPr="00A2752A">
        <w:rPr>
          <w:rFonts w:ascii="Times New Roman" w:hAnsi="Times New Roman" w:cs="Times New Roman"/>
        </w:rPr>
        <w:t xml:space="preserve">к   решению Совета сельского </w:t>
      </w:r>
    </w:p>
    <w:p w:rsidR="00A2752A" w:rsidRPr="00A2752A" w:rsidRDefault="00A2752A" w:rsidP="00A2752A">
      <w:pPr>
        <w:spacing w:after="0"/>
        <w:ind w:left="5760"/>
        <w:jc w:val="right"/>
        <w:rPr>
          <w:rFonts w:ascii="Times New Roman" w:hAnsi="Times New Roman" w:cs="Times New Roman"/>
        </w:rPr>
      </w:pPr>
      <w:r w:rsidRPr="00A2752A">
        <w:rPr>
          <w:rFonts w:ascii="Times New Roman" w:hAnsi="Times New Roman" w:cs="Times New Roman"/>
        </w:rPr>
        <w:t xml:space="preserve">поселения «Урюмское»       </w:t>
      </w:r>
    </w:p>
    <w:p w:rsidR="00A2752A" w:rsidRPr="00A2752A" w:rsidRDefault="00A2752A" w:rsidP="00A2752A">
      <w:pPr>
        <w:spacing w:after="0"/>
        <w:ind w:left="4320"/>
        <w:jc w:val="right"/>
        <w:rPr>
          <w:rFonts w:ascii="Times New Roman" w:hAnsi="Times New Roman" w:cs="Times New Roman"/>
        </w:rPr>
      </w:pPr>
      <w:r w:rsidRPr="00A2752A">
        <w:rPr>
          <w:rFonts w:ascii="Times New Roman" w:hAnsi="Times New Roman" w:cs="Times New Roman"/>
        </w:rPr>
        <w:t xml:space="preserve">«Об утверждении бюджета сельского поселения «Урюмское» </w:t>
      </w:r>
    </w:p>
    <w:p w:rsidR="00A2752A" w:rsidRPr="00A2752A" w:rsidRDefault="00A2752A" w:rsidP="00A2752A">
      <w:pPr>
        <w:spacing w:after="0"/>
        <w:ind w:left="5760"/>
        <w:jc w:val="right"/>
        <w:rPr>
          <w:rFonts w:ascii="Times New Roman" w:hAnsi="Times New Roman" w:cs="Times New Roman"/>
        </w:rPr>
      </w:pPr>
      <w:r w:rsidRPr="00A2752A">
        <w:rPr>
          <w:rFonts w:ascii="Times New Roman" w:hAnsi="Times New Roman" w:cs="Times New Roman"/>
        </w:rPr>
        <w:t>на 2023 и плановый период 2024-2025гг.» от 22  декабря 2022 г. №69</w:t>
      </w:r>
    </w:p>
    <w:p w:rsidR="00A2752A" w:rsidRPr="00A2752A" w:rsidRDefault="00A2752A" w:rsidP="00A2752A">
      <w:pPr>
        <w:tabs>
          <w:tab w:val="left" w:pos="6840"/>
        </w:tabs>
        <w:spacing w:after="0"/>
        <w:jc w:val="right"/>
        <w:rPr>
          <w:rFonts w:ascii="Times New Roman" w:hAnsi="Times New Roman" w:cs="Times New Roman"/>
          <w:sz w:val="18"/>
          <w:szCs w:val="18"/>
        </w:rPr>
      </w:pPr>
    </w:p>
    <w:p w:rsidR="00A2752A" w:rsidRPr="00A2752A" w:rsidRDefault="00A2752A" w:rsidP="00A2752A">
      <w:pPr>
        <w:spacing w:after="0"/>
        <w:jc w:val="center"/>
        <w:rPr>
          <w:rFonts w:ascii="Times New Roman" w:hAnsi="Times New Roman" w:cs="Times New Roman"/>
          <w:b/>
          <w:sz w:val="28"/>
          <w:szCs w:val="28"/>
        </w:rPr>
      </w:pPr>
      <w:r w:rsidRPr="00A2752A">
        <w:rPr>
          <w:rFonts w:ascii="Times New Roman" w:hAnsi="Times New Roman" w:cs="Times New Roman"/>
          <w:b/>
          <w:sz w:val="28"/>
          <w:szCs w:val="28"/>
        </w:rPr>
        <w:t xml:space="preserve">Источники финансирования дефицита бюджета сельского поселения «Урюмское» на 2023 год и плановый период 2024-2025гг. </w:t>
      </w:r>
    </w:p>
    <w:p w:rsidR="00A2752A" w:rsidRPr="00A2752A" w:rsidRDefault="00A2752A" w:rsidP="00A2752A">
      <w:pPr>
        <w:spacing w:after="0"/>
        <w:jc w:val="center"/>
        <w:rPr>
          <w:rFonts w:ascii="Times New Roman" w:hAnsi="Times New Roman" w:cs="Times New Roman"/>
          <w:b/>
          <w:sz w:val="28"/>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095"/>
        <w:gridCol w:w="4507"/>
        <w:gridCol w:w="1052"/>
        <w:gridCol w:w="1036"/>
        <w:gridCol w:w="1091"/>
      </w:tblGrid>
      <w:tr w:rsidR="00A2752A" w:rsidRPr="00A2752A" w:rsidTr="00E6088F">
        <w:trPr>
          <w:trHeight w:val="536"/>
        </w:trPr>
        <w:tc>
          <w:tcPr>
            <w:tcW w:w="3088" w:type="dxa"/>
            <w:gridSpan w:val="2"/>
          </w:tcPr>
          <w:p w:rsidR="00A2752A" w:rsidRPr="00A2752A" w:rsidRDefault="00A2752A" w:rsidP="00A2752A">
            <w:pPr>
              <w:tabs>
                <w:tab w:val="left" w:pos="6840"/>
              </w:tabs>
              <w:spacing w:after="0"/>
              <w:rPr>
                <w:rFonts w:ascii="Times New Roman" w:hAnsi="Times New Roman" w:cs="Times New Roman"/>
                <w:b/>
                <w:sz w:val="20"/>
                <w:szCs w:val="20"/>
              </w:rPr>
            </w:pPr>
            <w:r w:rsidRPr="00A2752A">
              <w:rPr>
                <w:rFonts w:ascii="Times New Roman" w:hAnsi="Times New Roman" w:cs="Times New Roman"/>
                <w:b/>
                <w:sz w:val="20"/>
                <w:szCs w:val="20"/>
              </w:rPr>
              <w:t>Код классификации доходов бюджетов Российской Федерации</w:t>
            </w:r>
          </w:p>
        </w:tc>
        <w:tc>
          <w:tcPr>
            <w:tcW w:w="4507" w:type="dxa"/>
            <w:vMerge w:val="restart"/>
          </w:tcPr>
          <w:p w:rsidR="00A2752A" w:rsidRPr="00A2752A" w:rsidRDefault="00A2752A" w:rsidP="00A2752A">
            <w:pPr>
              <w:tabs>
                <w:tab w:val="left" w:pos="6840"/>
              </w:tabs>
              <w:spacing w:after="0"/>
              <w:jc w:val="center"/>
              <w:rPr>
                <w:rFonts w:ascii="Times New Roman" w:hAnsi="Times New Roman" w:cs="Times New Roman"/>
                <w:b/>
                <w:sz w:val="20"/>
                <w:szCs w:val="20"/>
              </w:rPr>
            </w:pPr>
            <w:r w:rsidRPr="00A2752A">
              <w:rPr>
                <w:rFonts w:ascii="Times New Roman" w:hAnsi="Times New Roman" w:cs="Times New Roman"/>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052" w:type="dxa"/>
            <w:vMerge w:val="restart"/>
          </w:tcPr>
          <w:p w:rsidR="00A2752A" w:rsidRPr="00A2752A" w:rsidRDefault="00A2752A" w:rsidP="00A2752A">
            <w:pPr>
              <w:tabs>
                <w:tab w:val="left" w:pos="6840"/>
              </w:tabs>
              <w:spacing w:after="0"/>
              <w:jc w:val="center"/>
              <w:rPr>
                <w:rFonts w:ascii="Times New Roman" w:hAnsi="Times New Roman" w:cs="Times New Roman"/>
                <w:b/>
                <w:sz w:val="20"/>
                <w:szCs w:val="20"/>
              </w:rPr>
            </w:pPr>
            <w:r w:rsidRPr="00A2752A">
              <w:rPr>
                <w:rFonts w:ascii="Times New Roman" w:hAnsi="Times New Roman" w:cs="Times New Roman"/>
                <w:b/>
                <w:sz w:val="20"/>
                <w:szCs w:val="20"/>
              </w:rPr>
              <w:t>Сумма (тыс.руб.)</w:t>
            </w:r>
          </w:p>
        </w:tc>
        <w:tc>
          <w:tcPr>
            <w:tcW w:w="1036" w:type="dxa"/>
            <w:vMerge w:val="restart"/>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2024</w:t>
            </w:r>
          </w:p>
        </w:tc>
        <w:tc>
          <w:tcPr>
            <w:tcW w:w="1091" w:type="dxa"/>
            <w:vMerge w:val="restart"/>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2025</w:t>
            </w:r>
          </w:p>
        </w:tc>
      </w:tr>
      <w:tr w:rsidR="00A2752A" w:rsidRPr="00A2752A" w:rsidTr="00E6088F">
        <w:trPr>
          <w:trHeight w:val="1321"/>
        </w:trPr>
        <w:tc>
          <w:tcPr>
            <w:tcW w:w="993" w:type="dxa"/>
          </w:tcPr>
          <w:p w:rsidR="00A2752A" w:rsidRPr="00A2752A" w:rsidRDefault="00A2752A" w:rsidP="00A2752A">
            <w:pPr>
              <w:tabs>
                <w:tab w:val="left" w:pos="6840"/>
              </w:tabs>
              <w:spacing w:after="0"/>
              <w:rPr>
                <w:rFonts w:ascii="Times New Roman" w:hAnsi="Times New Roman" w:cs="Times New Roman"/>
                <w:b/>
                <w:sz w:val="16"/>
                <w:szCs w:val="16"/>
              </w:rPr>
            </w:pPr>
            <w:r w:rsidRPr="00A2752A">
              <w:rPr>
                <w:rFonts w:ascii="Times New Roman" w:hAnsi="Times New Roman" w:cs="Times New Roman"/>
                <w:b/>
                <w:sz w:val="16"/>
                <w:szCs w:val="16"/>
              </w:rPr>
              <w:t>Код главного администратора доходов бюджета</w:t>
            </w:r>
          </w:p>
        </w:tc>
        <w:tc>
          <w:tcPr>
            <w:tcW w:w="2095" w:type="dxa"/>
          </w:tcPr>
          <w:p w:rsidR="00A2752A" w:rsidRPr="00A2752A" w:rsidRDefault="00A2752A" w:rsidP="00A2752A">
            <w:pPr>
              <w:tabs>
                <w:tab w:val="left" w:pos="6840"/>
              </w:tabs>
              <w:spacing w:after="0"/>
              <w:rPr>
                <w:rFonts w:ascii="Times New Roman" w:hAnsi="Times New Roman" w:cs="Times New Roman"/>
                <w:b/>
                <w:sz w:val="16"/>
                <w:szCs w:val="16"/>
              </w:rPr>
            </w:pPr>
            <w:r w:rsidRPr="00A2752A">
              <w:rPr>
                <w:rFonts w:ascii="Times New Roman" w:hAnsi="Times New Roman" w:cs="Times New Roman"/>
                <w:b/>
                <w:sz w:val="16"/>
                <w:szCs w:val="16"/>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507" w:type="dxa"/>
            <w:vMerge/>
          </w:tcPr>
          <w:p w:rsidR="00A2752A" w:rsidRPr="00A2752A" w:rsidRDefault="00A2752A" w:rsidP="00A2752A">
            <w:pPr>
              <w:tabs>
                <w:tab w:val="left" w:pos="6840"/>
              </w:tabs>
              <w:spacing w:after="0"/>
              <w:jc w:val="center"/>
              <w:rPr>
                <w:rFonts w:ascii="Times New Roman" w:hAnsi="Times New Roman" w:cs="Times New Roman"/>
                <w:b/>
              </w:rPr>
            </w:pPr>
          </w:p>
        </w:tc>
        <w:tc>
          <w:tcPr>
            <w:tcW w:w="1052" w:type="dxa"/>
            <w:vMerge/>
          </w:tcPr>
          <w:p w:rsidR="00A2752A" w:rsidRPr="00A2752A" w:rsidRDefault="00A2752A" w:rsidP="00A2752A">
            <w:pPr>
              <w:tabs>
                <w:tab w:val="left" w:pos="6840"/>
              </w:tabs>
              <w:spacing w:after="0"/>
              <w:jc w:val="center"/>
              <w:rPr>
                <w:rFonts w:ascii="Times New Roman" w:hAnsi="Times New Roman" w:cs="Times New Roman"/>
                <w:b/>
              </w:rPr>
            </w:pPr>
          </w:p>
        </w:tc>
        <w:tc>
          <w:tcPr>
            <w:tcW w:w="1036" w:type="dxa"/>
            <w:vMerge/>
            <w:shd w:val="clear" w:color="auto" w:fill="auto"/>
          </w:tcPr>
          <w:p w:rsidR="00A2752A" w:rsidRPr="00A2752A" w:rsidRDefault="00A2752A" w:rsidP="00A2752A">
            <w:pPr>
              <w:jc w:val="center"/>
              <w:rPr>
                <w:rFonts w:ascii="Times New Roman" w:hAnsi="Times New Roman" w:cs="Times New Roman"/>
              </w:rPr>
            </w:pPr>
          </w:p>
        </w:tc>
        <w:tc>
          <w:tcPr>
            <w:tcW w:w="1091" w:type="dxa"/>
            <w:vMerge/>
            <w:shd w:val="clear" w:color="auto" w:fill="auto"/>
          </w:tcPr>
          <w:p w:rsidR="00A2752A" w:rsidRPr="00A2752A" w:rsidRDefault="00A2752A" w:rsidP="00A2752A">
            <w:pPr>
              <w:jc w:val="center"/>
              <w:rPr>
                <w:rFonts w:ascii="Times New Roman" w:hAnsi="Times New Roman" w:cs="Times New Roman"/>
              </w:rPr>
            </w:pPr>
          </w:p>
        </w:tc>
      </w:tr>
      <w:tr w:rsidR="00A2752A" w:rsidRPr="00A2752A" w:rsidTr="00E6088F">
        <w:trPr>
          <w:trHeight w:val="321"/>
        </w:trPr>
        <w:tc>
          <w:tcPr>
            <w:tcW w:w="993"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w:t>
            </w:r>
          </w:p>
        </w:tc>
        <w:tc>
          <w:tcPr>
            <w:tcW w:w="2095"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2</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3</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4</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5</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w:t>
            </w:r>
          </w:p>
        </w:tc>
      </w:tr>
      <w:tr w:rsidR="00A2752A" w:rsidRPr="00A2752A" w:rsidTr="00E6088F">
        <w:trPr>
          <w:trHeight w:val="643"/>
        </w:trPr>
        <w:tc>
          <w:tcPr>
            <w:tcW w:w="993" w:type="dxa"/>
          </w:tcPr>
          <w:p w:rsidR="00A2752A" w:rsidRPr="00A2752A" w:rsidRDefault="00A2752A" w:rsidP="00A2752A">
            <w:pPr>
              <w:tabs>
                <w:tab w:val="left" w:pos="6840"/>
              </w:tabs>
              <w:spacing w:after="0"/>
              <w:jc w:val="center"/>
              <w:rPr>
                <w:rFonts w:ascii="Times New Roman" w:hAnsi="Times New Roman" w:cs="Times New Roman"/>
                <w:b/>
              </w:rPr>
            </w:pPr>
          </w:p>
        </w:tc>
        <w:tc>
          <w:tcPr>
            <w:tcW w:w="2095" w:type="dxa"/>
          </w:tcPr>
          <w:p w:rsidR="00A2752A" w:rsidRPr="00A2752A" w:rsidRDefault="00A2752A" w:rsidP="00A2752A">
            <w:pPr>
              <w:tabs>
                <w:tab w:val="left" w:pos="6840"/>
              </w:tabs>
              <w:spacing w:after="0"/>
              <w:jc w:val="center"/>
              <w:rPr>
                <w:rFonts w:ascii="Times New Roman" w:hAnsi="Times New Roman" w:cs="Times New Roman"/>
                <w:b/>
              </w:rPr>
            </w:pPr>
          </w:p>
        </w:tc>
        <w:tc>
          <w:tcPr>
            <w:tcW w:w="4507" w:type="dxa"/>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Источники внутреннего финансирования дефицита бюджета , всего, в том числе</w:t>
            </w:r>
          </w:p>
        </w:tc>
        <w:tc>
          <w:tcPr>
            <w:tcW w:w="1052" w:type="dxa"/>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0</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0</w:t>
            </w:r>
          </w:p>
        </w:tc>
      </w:tr>
      <w:tr w:rsidR="00A2752A" w:rsidRPr="00A2752A" w:rsidTr="00E6088F">
        <w:trPr>
          <w:trHeight w:val="1293"/>
        </w:trPr>
        <w:tc>
          <w:tcPr>
            <w:tcW w:w="993" w:type="dxa"/>
          </w:tcPr>
          <w:p w:rsidR="00A2752A" w:rsidRPr="00A2752A" w:rsidRDefault="00A2752A" w:rsidP="00A2752A">
            <w:pPr>
              <w:tabs>
                <w:tab w:val="left" w:pos="6840"/>
              </w:tabs>
              <w:spacing w:after="0"/>
              <w:jc w:val="center"/>
              <w:rPr>
                <w:rFonts w:ascii="Times New Roman" w:hAnsi="Times New Roman" w:cs="Times New Roman"/>
                <w:b/>
                <w:sz w:val="20"/>
                <w:szCs w:val="20"/>
              </w:rPr>
            </w:pPr>
            <w:r w:rsidRPr="00A2752A">
              <w:rPr>
                <w:rFonts w:ascii="Times New Roman" w:hAnsi="Times New Roman" w:cs="Times New Roman"/>
                <w:b/>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b/>
                <w:sz w:val="20"/>
                <w:szCs w:val="20"/>
              </w:rPr>
            </w:pPr>
            <w:r w:rsidRPr="00A2752A">
              <w:rPr>
                <w:rFonts w:ascii="Times New Roman" w:hAnsi="Times New Roman" w:cs="Times New Roman"/>
                <w:b/>
                <w:sz w:val="20"/>
                <w:szCs w:val="20"/>
              </w:rPr>
              <w:t>01 02 00 00 00 0000 000</w:t>
            </w:r>
          </w:p>
        </w:tc>
        <w:tc>
          <w:tcPr>
            <w:tcW w:w="4507" w:type="dxa"/>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Кредиты кредитных организаций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pPr>
              <w:jc w:val="center"/>
              <w:rPr>
                <w:rFonts w:ascii="Times New Roman" w:hAnsi="Times New Roman" w:cs="Times New Roman"/>
              </w:rPr>
            </w:pPr>
          </w:p>
        </w:tc>
        <w:tc>
          <w:tcPr>
            <w:tcW w:w="1091" w:type="dxa"/>
            <w:shd w:val="clear" w:color="auto" w:fill="auto"/>
          </w:tcPr>
          <w:p w:rsidR="00A2752A" w:rsidRPr="00A2752A" w:rsidRDefault="00A2752A" w:rsidP="00A2752A">
            <w:pPr>
              <w:jc w:val="center"/>
              <w:rPr>
                <w:rFonts w:ascii="Times New Roman" w:hAnsi="Times New Roman" w:cs="Times New Roman"/>
              </w:rPr>
            </w:pPr>
          </w:p>
        </w:tc>
      </w:tr>
      <w:tr w:rsidR="00A2752A" w:rsidRPr="00A2752A" w:rsidTr="00E6088F">
        <w:trPr>
          <w:trHeight w:val="321"/>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01 02 00 00 00 0000 700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Получение кредитов от кредитных организаций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pPr>
              <w:jc w:val="center"/>
              <w:rPr>
                <w:rFonts w:ascii="Times New Roman" w:hAnsi="Times New Roman" w:cs="Times New Roman"/>
              </w:rPr>
            </w:pPr>
          </w:p>
        </w:tc>
        <w:tc>
          <w:tcPr>
            <w:tcW w:w="1091" w:type="dxa"/>
            <w:shd w:val="clear" w:color="auto" w:fill="auto"/>
          </w:tcPr>
          <w:p w:rsidR="00A2752A" w:rsidRPr="00A2752A" w:rsidRDefault="00A2752A" w:rsidP="00A2752A">
            <w:pPr>
              <w:jc w:val="center"/>
              <w:rPr>
                <w:rFonts w:ascii="Times New Roman" w:hAnsi="Times New Roman" w:cs="Times New Roman"/>
              </w:rPr>
            </w:pPr>
          </w:p>
        </w:tc>
      </w:tr>
      <w:tr w:rsidR="00A2752A" w:rsidRPr="00A2752A" w:rsidTr="00E6088F">
        <w:trPr>
          <w:trHeight w:val="321"/>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01 02 00 00 10 0000 710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Получение кредитов от кредитных организаций бюджетами поселений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0</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0</w:t>
            </w:r>
          </w:p>
        </w:tc>
      </w:tr>
      <w:tr w:rsidR="00A2752A" w:rsidRPr="00A2752A" w:rsidTr="00E6088F">
        <w:trPr>
          <w:trHeight w:val="321"/>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01 02 00 00 00 0000 800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Погашение кредитов, предоставленных кредитными организациями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pPr>
              <w:jc w:val="center"/>
              <w:rPr>
                <w:rFonts w:ascii="Times New Roman" w:hAnsi="Times New Roman" w:cs="Times New Roman"/>
              </w:rPr>
            </w:pPr>
          </w:p>
        </w:tc>
        <w:tc>
          <w:tcPr>
            <w:tcW w:w="1091" w:type="dxa"/>
            <w:shd w:val="clear" w:color="auto" w:fill="auto"/>
          </w:tcPr>
          <w:p w:rsidR="00A2752A" w:rsidRPr="00A2752A" w:rsidRDefault="00A2752A" w:rsidP="00A2752A">
            <w:pPr>
              <w:jc w:val="center"/>
              <w:rPr>
                <w:rFonts w:ascii="Times New Roman" w:hAnsi="Times New Roman" w:cs="Times New Roman"/>
              </w:rPr>
            </w:pPr>
          </w:p>
        </w:tc>
      </w:tr>
      <w:tr w:rsidR="00A2752A" w:rsidRPr="00A2752A" w:rsidTr="00E6088F">
        <w:trPr>
          <w:trHeight w:val="661"/>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01 02 00 00 10 0000 810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Погашение бюджетами поселений кредитов от кредитных организаций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0</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0</w:t>
            </w:r>
          </w:p>
        </w:tc>
      </w:tr>
      <w:tr w:rsidR="00A2752A" w:rsidRPr="00A2752A" w:rsidTr="00E6088F">
        <w:trPr>
          <w:trHeight w:val="705"/>
        </w:trPr>
        <w:tc>
          <w:tcPr>
            <w:tcW w:w="993" w:type="dxa"/>
          </w:tcPr>
          <w:p w:rsidR="00A2752A" w:rsidRPr="00A2752A" w:rsidRDefault="00A2752A" w:rsidP="00A2752A">
            <w:pPr>
              <w:tabs>
                <w:tab w:val="left" w:pos="6840"/>
              </w:tabs>
              <w:spacing w:after="0"/>
              <w:jc w:val="center"/>
              <w:rPr>
                <w:rFonts w:ascii="Times New Roman" w:hAnsi="Times New Roman" w:cs="Times New Roman"/>
                <w:b/>
                <w:sz w:val="20"/>
                <w:szCs w:val="20"/>
              </w:rPr>
            </w:pPr>
            <w:r w:rsidRPr="00A2752A">
              <w:rPr>
                <w:rFonts w:ascii="Times New Roman" w:hAnsi="Times New Roman" w:cs="Times New Roman"/>
                <w:b/>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b/>
                <w:sz w:val="20"/>
                <w:szCs w:val="20"/>
              </w:rPr>
            </w:pPr>
            <w:r w:rsidRPr="00A2752A">
              <w:rPr>
                <w:rFonts w:ascii="Times New Roman" w:hAnsi="Times New Roman" w:cs="Times New Roman"/>
                <w:b/>
                <w:sz w:val="20"/>
                <w:szCs w:val="20"/>
              </w:rPr>
              <w:t>01 03 00 00 00 0000 000</w:t>
            </w:r>
          </w:p>
        </w:tc>
        <w:tc>
          <w:tcPr>
            <w:tcW w:w="4507" w:type="dxa"/>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Бюджетные кредиты от других бюджетов бюджетной системы Российской Федерации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pPr>
              <w:rPr>
                <w:rFonts w:ascii="Times New Roman" w:hAnsi="Times New Roman" w:cs="Times New Roman"/>
              </w:rPr>
            </w:pPr>
          </w:p>
        </w:tc>
        <w:tc>
          <w:tcPr>
            <w:tcW w:w="1091" w:type="dxa"/>
            <w:shd w:val="clear" w:color="auto" w:fill="auto"/>
          </w:tcPr>
          <w:p w:rsidR="00A2752A" w:rsidRPr="00A2752A" w:rsidRDefault="00A2752A" w:rsidP="00A2752A">
            <w:pPr>
              <w:rPr>
                <w:rFonts w:ascii="Times New Roman" w:hAnsi="Times New Roman" w:cs="Times New Roman"/>
              </w:rPr>
            </w:pPr>
          </w:p>
        </w:tc>
      </w:tr>
      <w:tr w:rsidR="00A2752A" w:rsidRPr="00A2752A" w:rsidTr="00E6088F">
        <w:trPr>
          <w:trHeight w:val="855"/>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lastRenderedPageBreak/>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01 03 00 00 00 0000 700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Получение бюджетных кредитов от других бюджетов бюджетной системы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tc>
        <w:tc>
          <w:tcPr>
            <w:tcW w:w="1091" w:type="dxa"/>
            <w:shd w:val="clear" w:color="auto" w:fill="auto"/>
          </w:tcPr>
          <w:p w:rsidR="00A2752A" w:rsidRPr="00A2752A" w:rsidRDefault="00A2752A" w:rsidP="00A2752A"/>
        </w:tc>
      </w:tr>
      <w:tr w:rsidR="00A2752A" w:rsidRPr="00A2752A" w:rsidTr="00E6088F">
        <w:trPr>
          <w:trHeight w:val="885"/>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01 03 00 00 10 0000 710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tc>
        <w:tc>
          <w:tcPr>
            <w:tcW w:w="1091" w:type="dxa"/>
            <w:shd w:val="clear" w:color="auto" w:fill="auto"/>
          </w:tcPr>
          <w:p w:rsidR="00A2752A" w:rsidRPr="00A2752A" w:rsidRDefault="00A2752A" w:rsidP="00A2752A"/>
        </w:tc>
      </w:tr>
      <w:tr w:rsidR="00A2752A" w:rsidRPr="00A2752A" w:rsidTr="00E6088F">
        <w:trPr>
          <w:trHeight w:val="720"/>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01 03 00 00 10 0000 800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tc>
        <w:tc>
          <w:tcPr>
            <w:tcW w:w="1091" w:type="dxa"/>
            <w:shd w:val="clear" w:color="auto" w:fill="auto"/>
          </w:tcPr>
          <w:p w:rsidR="00A2752A" w:rsidRPr="00A2752A" w:rsidRDefault="00A2752A" w:rsidP="00A2752A"/>
        </w:tc>
      </w:tr>
      <w:tr w:rsidR="00A2752A" w:rsidRPr="00A2752A" w:rsidTr="00E6088F">
        <w:trPr>
          <w:trHeight w:val="705"/>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01 03 00 00 10 0000 810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tc>
        <w:tc>
          <w:tcPr>
            <w:tcW w:w="1091" w:type="dxa"/>
            <w:shd w:val="clear" w:color="auto" w:fill="auto"/>
          </w:tcPr>
          <w:p w:rsidR="00A2752A" w:rsidRPr="00A2752A" w:rsidRDefault="00A2752A" w:rsidP="00A2752A"/>
        </w:tc>
      </w:tr>
      <w:tr w:rsidR="00A2752A" w:rsidRPr="00A2752A" w:rsidTr="00E6088F">
        <w:trPr>
          <w:trHeight w:val="885"/>
        </w:trPr>
        <w:tc>
          <w:tcPr>
            <w:tcW w:w="993" w:type="dxa"/>
          </w:tcPr>
          <w:p w:rsidR="00A2752A" w:rsidRPr="00A2752A" w:rsidRDefault="00A2752A" w:rsidP="00A2752A">
            <w:pPr>
              <w:tabs>
                <w:tab w:val="left" w:pos="6840"/>
              </w:tabs>
              <w:spacing w:after="0"/>
              <w:jc w:val="center"/>
              <w:rPr>
                <w:rFonts w:ascii="Times New Roman" w:hAnsi="Times New Roman" w:cs="Times New Roman"/>
                <w:b/>
                <w:sz w:val="20"/>
                <w:szCs w:val="20"/>
              </w:rPr>
            </w:pPr>
            <w:r w:rsidRPr="00A2752A">
              <w:rPr>
                <w:rFonts w:ascii="Times New Roman" w:hAnsi="Times New Roman" w:cs="Times New Roman"/>
                <w:b/>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b/>
                <w:sz w:val="20"/>
                <w:szCs w:val="20"/>
              </w:rPr>
            </w:pPr>
            <w:r w:rsidRPr="00A2752A">
              <w:rPr>
                <w:rFonts w:ascii="Times New Roman" w:hAnsi="Times New Roman" w:cs="Times New Roman"/>
                <w:b/>
                <w:sz w:val="20"/>
                <w:szCs w:val="20"/>
              </w:rPr>
              <w:t>01 05 00 00 00 0000 000</w:t>
            </w:r>
          </w:p>
        </w:tc>
        <w:tc>
          <w:tcPr>
            <w:tcW w:w="4507" w:type="dxa"/>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Изменение остатков средств на счетах по учету средств бюджета</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tc>
        <w:tc>
          <w:tcPr>
            <w:tcW w:w="1091" w:type="dxa"/>
            <w:shd w:val="clear" w:color="auto" w:fill="auto"/>
          </w:tcPr>
          <w:p w:rsidR="00A2752A" w:rsidRPr="00A2752A" w:rsidRDefault="00A2752A" w:rsidP="00A2752A"/>
        </w:tc>
      </w:tr>
      <w:tr w:rsidR="00A2752A" w:rsidRPr="00A2752A" w:rsidTr="00E6088F">
        <w:trPr>
          <w:trHeight w:val="643"/>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01 05 00 00 00 0000 500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Увеличение остатков средств бюджета</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-7204,3</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-6161,3</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-6405,6</w:t>
            </w:r>
          </w:p>
        </w:tc>
      </w:tr>
      <w:tr w:rsidR="00A2752A" w:rsidRPr="00A2752A" w:rsidTr="00E6088F">
        <w:trPr>
          <w:trHeight w:val="555"/>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01 05 02 00 00 0000 500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Увеличение прочих остатков средств бюджета</w:t>
            </w:r>
          </w:p>
        </w:tc>
        <w:tc>
          <w:tcPr>
            <w:tcW w:w="1052" w:type="dxa"/>
          </w:tcPr>
          <w:p w:rsidR="00A2752A" w:rsidRPr="00A2752A" w:rsidRDefault="00A2752A" w:rsidP="00A2752A">
            <w:pPr>
              <w:rPr>
                <w:rFonts w:ascii="Times New Roman" w:hAnsi="Times New Roman" w:cs="Times New Roman"/>
              </w:rPr>
            </w:pPr>
            <w:r w:rsidRPr="00A2752A">
              <w:rPr>
                <w:rFonts w:ascii="Times New Roman" w:hAnsi="Times New Roman" w:cs="Times New Roman"/>
              </w:rPr>
              <w:t>-7204,3</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-6161,3</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-6405,6</w:t>
            </w:r>
          </w:p>
        </w:tc>
      </w:tr>
      <w:tr w:rsidR="00A2752A" w:rsidRPr="00A2752A" w:rsidTr="00E6088F">
        <w:trPr>
          <w:trHeight w:val="653"/>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01 05 02 01 00 0000 510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Увеличение прочих остатков денежных средств бюджетов</w:t>
            </w:r>
          </w:p>
        </w:tc>
        <w:tc>
          <w:tcPr>
            <w:tcW w:w="1052" w:type="dxa"/>
          </w:tcPr>
          <w:p w:rsidR="00A2752A" w:rsidRPr="00A2752A" w:rsidRDefault="00A2752A" w:rsidP="00A2752A">
            <w:pPr>
              <w:rPr>
                <w:rFonts w:ascii="Times New Roman" w:hAnsi="Times New Roman" w:cs="Times New Roman"/>
              </w:rPr>
            </w:pPr>
            <w:r w:rsidRPr="00A2752A">
              <w:rPr>
                <w:rFonts w:ascii="Times New Roman" w:hAnsi="Times New Roman" w:cs="Times New Roman"/>
              </w:rPr>
              <w:t>-7204,3</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-6161,3</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-6405,6</w:t>
            </w:r>
          </w:p>
        </w:tc>
      </w:tr>
      <w:tr w:rsidR="00A2752A" w:rsidRPr="00A2752A" w:rsidTr="00E6088F">
        <w:trPr>
          <w:trHeight w:val="595"/>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01 05 02 01 01 0000 510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Увеличение прочих остатков денежных средств бюджетов поселений</w:t>
            </w:r>
          </w:p>
        </w:tc>
        <w:tc>
          <w:tcPr>
            <w:tcW w:w="1052" w:type="dxa"/>
          </w:tcPr>
          <w:p w:rsidR="00A2752A" w:rsidRPr="00A2752A" w:rsidRDefault="00A2752A" w:rsidP="00A2752A">
            <w:pPr>
              <w:rPr>
                <w:rFonts w:ascii="Times New Roman" w:hAnsi="Times New Roman" w:cs="Times New Roman"/>
              </w:rPr>
            </w:pPr>
            <w:r w:rsidRPr="00A2752A">
              <w:rPr>
                <w:rFonts w:ascii="Times New Roman" w:hAnsi="Times New Roman" w:cs="Times New Roman"/>
              </w:rPr>
              <w:t>-7204,3</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-6161,3</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-6405,6</w:t>
            </w:r>
          </w:p>
        </w:tc>
      </w:tr>
      <w:tr w:rsidR="00A2752A" w:rsidRPr="00A2752A" w:rsidTr="00E6088F">
        <w:trPr>
          <w:trHeight w:val="521"/>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01 05 00 00 00 0000 600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Уменьшение остатков средств бюджетов</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7224,0</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6161,3</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6405,6</w:t>
            </w:r>
          </w:p>
        </w:tc>
      </w:tr>
      <w:tr w:rsidR="00A2752A" w:rsidRPr="00A2752A" w:rsidTr="00E6088F">
        <w:trPr>
          <w:trHeight w:val="795"/>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01 05 02 00 00 0000 600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Уменьшение прочих остатков средств бюджетов</w:t>
            </w:r>
          </w:p>
        </w:tc>
        <w:tc>
          <w:tcPr>
            <w:tcW w:w="1052" w:type="dxa"/>
          </w:tcPr>
          <w:p w:rsidR="00A2752A" w:rsidRPr="00A2752A" w:rsidRDefault="00A2752A" w:rsidP="00A2752A">
            <w:pPr>
              <w:jc w:val="center"/>
            </w:pPr>
            <w:r w:rsidRPr="00A2752A">
              <w:rPr>
                <w:rFonts w:ascii="Times New Roman" w:hAnsi="Times New Roman" w:cs="Times New Roman"/>
              </w:rPr>
              <w:t>7224,0</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6161,3</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6405,6</w:t>
            </w:r>
          </w:p>
        </w:tc>
      </w:tr>
      <w:tr w:rsidR="00A2752A" w:rsidRPr="00A2752A" w:rsidTr="00E6088F">
        <w:trPr>
          <w:trHeight w:val="705"/>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01 05 02 01 00 0000 610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Уменьшение прочих остатков денежных средств бюджетов</w:t>
            </w:r>
          </w:p>
        </w:tc>
        <w:tc>
          <w:tcPr>
            <w:tcW w:w="1052" w:type="dxa"/>
          </w:tcPr>
          <w:p w:rsidR="00A2752A" w:rsidRPr="00A2752A" w:rsidRDefault="00A2752A" w:rsidP="00A2752A">
            <w:pPr>
              <w:jc w:val="center"/>
            </w:pPr>
            <w:r w:rsidRPr="00A2752A">
              <w:rPr>
                <w:rFonts w:ascii="Times New Roman" w:hAnsi="Times New Roman" w:cs="Times New Roman"/>
              </w:rPr>
              <w:t>7224,0</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6161,3</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6405,6</w:t>
            </w:r>
          </w:p>
        </w:tc>
      </w:tr>
      <w:tr w:rsidR="00A2752A" w:rsidRPr="00A2752A" w:rsidTr="00E6088F">
        <w:trPr>
          <w:trHeight w:val="870"/>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01 05 02 01 10 0000 610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Уменьшение прочих остатков денежных средств бюджетов поселений</w:t>
            </w:r>
          </w:p>
        </w:tc>
        <w:tc>
          <w:tcPr>
            <w:tcW w:w="1052" w:type="dxa"/>
          </w:tcPr>
          <w:p w:rsidR="00A2752A" w:rsidRPr="00A2752A" w:rsidRDefault="00A2752A" w:rsidP="00A2752A">
            <w:pPr>
              <w:jc w:val="center"/>
            </w:pPr>
            <w:r w:rsidRPr="00A2752A">
              <w:rPr>
                <w:rFonts w:ascii="Times New Roman" w:hAnsi="Times New Roman" w:cs="Times New Roman"/>
              </w:rPr>
              <w:t>7224,0</w:t>
            </w:r>
          </w:p>
        </w:tc>
        <w:tc>
          <w:tcPr>
            <w:tcW w:w="1036"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6161,3</w:t>
            </w:r>
          </w:p>
        </w:tc>
        <w:tc>
          <w:tcPr>
            <w:tcW w:w="1091" w:type="dxa"/>
            <w:shd w:val="clear" w:color="auto" w:fill="auto"/>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6405,6</w:t>
            </w:r>
          </w:p>
        </w:tc>
      </w:tr>
      <w:tr w:rsidR="00A2752A" w:rsidRPr="00A2752A" w:rsidTr="00E6088F">
        <w:trPr>
          <w:trHeight w:val="900"/>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01 06 05 00 00 0000 000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Бюджетные кредиты , предоставляемые внутри страны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tc>
        <w:tc>
          <w:tcPr>
            <w:tcW w:w="1091" w:type="dxa"/>
            <w:shd w:val="clear" w:color="auto" w:fill="auto"/>
          </w:tcPr>
          <w:p w:rsidR="00A2752A" w:rsidRPr="00A2752A" w:rsidRDefault="00A2752A" w:rsidP="00A2752A"/>
        </w:tc>
      </w:tr>
      <w:tr w:rsidR="00A2752A" w:rsidRPr="00A2752A" w:rsidTr="00E6088F">
        <w:trPr>
          <w:trHeight w:val="900"/>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01 06 05 00 00 0000 600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Возврат бюджетных кредитов ,предоставленных внутри страны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tc>
        <w:tc>
          <w:tcPr>
            <w:tcW w:w="1091" w:type="dxa"/>
            <w:shd w:val="clear" w:color="auto" w:fill="auto"/>
          </w:tcPr>
          <w:p w:rsidR="00A2752A" w:rsidRPr="00A2752A" w:rsidRDefault="00A2752A" w:rsidP="00A2752A"/>
        </w:tc>
      </w:tr>
      <w:tr w:rsidR="00A2752A" w:rsidRPr="00A2752A" w:rsidTr="00E6088F">
        <w:trPr>
          <w:trHeight w:val="975"/>
        </w:trPr>
        <w:tc>
          <w:tcPr>
            <w:tcW w:w="993"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802</w:t>
            </w:r>
          </w:p>
        </w:tc>
        <w:tc>
          <w:tcPr>
            <w:tcW w:w="2095" w:type="dxa"/>
          </w:tcPr>
          <w:p w:rsidR="00A2752A" w:rsidRPr="00A2752A" w:rsidRDefault="00A2752A" w:rsidP="00A2752A">
            <w:pPr>
              <w:tabs>
                <w:tab w:val="left" w:pos="6840"/>
              </w:tabs>
              <w:spacing w:after="0"/>
              <w:jc w:val="center"/>
              <w:rPr>
                <w:rFonts w:ascii="Times New Roman" w:hAnsi="Times New Roman" w:cs="Times New Roman"/>
                <w:sz w:val="20"/>
                <w:szCs w:val="20"/>
              </w:rPr>
            </w:pPr>
            <w:r w:rsidRPr="00A2752A">
              <w:rPr>
                <w:rFonts w:ascii="Times New Roman" w:hAnsi="Times New Roman" w:cs="Times New Roman"/>
                <w:sz w:val="20"/>
                <w:szCs w:val="20"/>
              </w:rPr>
              <w:t>01 06 05 01 10 0000 640</w:t>
            </w:r>
          </w:p>
        </w:tc>
        <w:tc>
          <w:tcPr>
            <w:tcW w:w="4507" w:type="dxa"/>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Возврат бюджетных кредитов , предоставляемых юридическим лицам из бюджетов поселений в валюте Российской Федерации</w:t>
            </w:r>
          </w:p>
        </w:tc>
        <w:tc>
          <w:tcPr>
            <w:tcW w:w="1052" w:type="dxa"/>
          </w:tcPr>
          <w:p w:rsidR="00A2752A" w:rsidRPr="00A2752A" w:rsidRDefault="00A2752A" w:rsidP="00A2752A">
            <w:pPr>
              <w:tabs>
                <w:tab w:val="left" w:pos="6840"/>
              </w:tabs>
              <w:spacing w:after="0"/>
              <w:jc w:val="center"/>
              <w:rPr>
                <w:rFonts w:ascii="Times New Roman" w:hAnsi="Times New Roman" w:cs="Times New Roman"/>
              </w:rPr>
            </w:pPr>
          </w:p>
        </w:tc>
        <w:tc>
          <w:tcPr>
            <w:tcW w:w="1036" w:type="dxa"/>
            <w:shd w:val="clear" w:color="auto" w:fill="auto"/>
          </w:tcPr>
          <w:p w:rsidR="00A2752A" w:rsidRPr="00A2752A" w:rsidRDefault="00A2752A" w:rsidP="00A2752A"/>
        </w:tc>
        <w:tc>
          <w:tcPr>
            <w:tcW w:w="1091" w:type="dxa"/>
            <w:shd w:val="clear" w:color="auto" w:fill="auto"/>
          </w:tcPr>
          <w:p w:rsidR="00A2752A" w:rsidRPr="00A2752A" w:rsidRDefault="00A2752A" w:rsidP="00A2752A"/>
        </w:tc>
      </w:tr>
    </w:tbl>
    <w:p w:rsidR="00A2752A" w:rsidRPr="00A2752A" w:rsidRDefault="00A2752A" w:rsidP="00A2752A">
      <w:pPr>
        <w:rPr>
          <w:rFonts w:ascii="Times New Roman" w:hAnsi="Times New Roman" w:cs="Times New Roman"/>
        </w:rPr>
      </w:pPr>
    </w:p>
    <w:p w:rsidR="00A2752A" w:rsidRPr="00A2752A" w:rsidRDefault="00A2752A" w:rsidP="00A2752A">
      <w:pPr>
        <w:rPr>
          <w:rFonts w:ascii="Times New Roman" w:hAnsi="Times New Roman" w:cs="Times New Roman"/>
        </w:rPr>
      </w:pPr>
    </w:p>
    <w:p w:rsidR="00A2752A" w:rsidRPr="00A2752A" w:rsidRDefault="00A2752A" w:rsidP="00A2752A">
      <w:pPr>
        <w:spacing w:after="0"/>
        <w:rPr>
          <w:rFonts w:ascii="Times New Roman" w:hAnsi="Times New Roman" w:cs="Times New Roman"/>
        </w:rPr>
      </w:pPr>
    </w:p>
    <w:p w:rsidR="00A2752A" w:rsidRPr="00A2752A" w:rsidRDefault="00A2752A" w:rsidP="00A2752A">
      <w:pPr>
        <w:spacing w:after="0"/>
        <w:jc w:val="right"/>
        <w:rPr>
          <w:rFonts w:ascii="Times New Roman" w:hAnsi="Times New Roman" w:cs="Times New Roman"/>
        </w:rPr>
      </w:pPr>
      <w:r w:rsidRPr="00A2752A">
        <w:rPr>
          <w:rFonts w:ascii="Times New Roman" w:hAnsi="Times New Roman" w:cs="Times New Roman"/>
        </w:rPr>
        <w:t>Приложение № 6</w:t>
      </w:r>
    </w:p>
    <w:p w:rsidR="00A2752A" w:rsidRPr="00A2752A" w:rsidRDefault="00A2752A" w:rsidP="00A2752A">
      <w:pPr>
        <w:spacing w:after="0"/>
        <w:jc w:val="right"/>
        <w:rPr>
          <w:rFonts w:ascii="Times New Roman" w:hAnsi="Times New Roman" w:cs="Times New Roman"/>
        </w:rPr>
      </w:pPr>
      <w:r w:rsidRPr="00A2752A">
        <w:rPr>
          <w:rFonts w:ascii="Times New Roman" w:hAnsi="Times New Roman" w:cs="Times New Roman"/>
        </w:rPr>
        <w:t xml:space="preserve">к   решению Совета сельского </w:t>
      </w:r>
    </w:p>
    <w:p w:rsidR="00A2752A" w:rsidRPr="00A2752A" w:rsidRDefault="00A2752A" w:rsidP="00A2752A">
      <w:pPr>
        <w:spacing w:after="0"/>
        <w:ind w:left="5760"/>
        <w:jc w:val="right"/>
        <w:rPr>
          <w:rFonts w:ascii="Times New Roman" w:hAnsi="Times New Roman" w:cs="Times New Roman"/>
        </w:rPr>
      </w:pPr>
      <w:r w:rsidRPr="00A2752A">
        <w:rPr>
          <w:rFonts w:ascii="Times New Roman" w:hAnsi="Times New Roman" w:cs="Times New Roman"/>
        </w:rPr>
        <w:t xml:space="preserve">поселения «Урюмское»       </w:t>
      </w:r>
    </w:p>
    <w:p w:rsidR="00A2752A" w:rsidRPr="00A2752A" w:rsidRDefault="00A2752A" w:rsidP="00A2752A">
      <w:pPr>
        <w:spacing w:after="0"/>
        <w:ind w:left="4320"/>
        <w:jc w:val="right"/>
        <w:rPr>
          <w:rFonts w:ascii="Times New Roman" w:hAnsi="Times New Roman" w:cs="Times New Roman"/>
        </w:rPr>
      </w:pPr>
      <w:r w:rsidRPr="00A2752A">
        <w:rPr>
          <w:rFonts w:ascii="Times New Roman" w:hAnsi="Times New Roman" w:cs="Times New Roman"/>
        </w:rPr>
        <w:t xml:space="preserve">«Об утверждении бюджета сельского поселения «Урюмское» </w:t>
      </w:r>
    </w:p>
    <w:p w:rsidR="00A2752A" w:rsidRPr="00A2752A" w:rsidRDefault="00A2752A" w:rsidP="00A2752A">
      <w:pPr>
        <w:spacing w:after="0"/>
        <w:ind w:left="5760"/>
        <w:jc w:val="right"/>
        <w:rPr>
          <w:rFonts w:ascii="Times New Roman" w:hAnsi="Times New Roman" w:cs="Times New Roman"/>
        </w:rPr>
      </w:pPr>
      <w:r w:rsidRPr="00A2752A">
        <w:rPr>
          <w:rFonts w:ascii="Times New Roman" w:hAnsi="Times New Roman" w:cs="Times New Roman"/>
        </w:rPr>
        <w:t>на 2023 и плановый период 2024-2025гг.» от 22  декабря 2022 г. №69</w:t>
      </w:r>
      <w:r w:rsidRPr="00A2752A">
        <w:rPr>
          <w:rFonts w:ascii="Times New Roman" w:hAnsi="Times New Roman" w:cs="Times New Roman"/>
          <w:sz w:val="24"/>
        </w:rPr>
        <w:tab/>
      </w:r>
    </w:p>
    <w:p w:rsidR="00A2752A" w:rsidRPr="00A2752A" w:rsidRDefault="00A2752A" w:rsidP="00A2752A">
      <w:pPr>
        <w:spacing w:after="0" w:line="240" w:lineRule="auto"/>
        <w:jc w:val="center"/>
        <w:rPr>
          <w:rFonts w:ascii="Times New Roman" w:hAnsi="Times New Roman" w:cs="Times New Roman"/>
          <w:b/>
          <w:bCs/>
          <w:sz w:val="28"/>
          <w:szCs w:val="24"/>
        </w:rPr>
      </w:pPr>
      <w:r w:rsidRPr="00A2752A">
        <w:rPr>
          <w:rFonts w:ascii="Times New Roman" w:hAnsi="Times New Roman" w:cs="Times New Roman"/>
          <w:b/>
          <w:bCs/>
          <w:sz w:val="28"/>
          <w:szCs w:val="24"/>
        </w:rPr>
        <w:t>Объёмы поступления доходов в  бюджет сельского поселения</w:t>
      </w:r>
    </w:p>
    <w:p w:rsidR="00A2752A" w:rsidRPr="00A2752A" w:rsidRDefault="00A2752A" w:rsidP="00A2752A">
      <w:pPr>
        <w:spacing w:after="0" w:line="240" w:lineRule="auto"/>
        <w:jc w:val="center"/>
        <w:rPr>
          <w:rFonts w:ascii="Times New Roman" w:hAnsi="Times New Roman" w:cs="Times New Roman"/>
          <w:b/>
          <w:bCs/>
          <w:sz w:val="28"/>
          <w:szCs w:val="24"/>
        </w:rPr>
      </w:pPr>
      <w:r w:rsidRPr="00A2752A">
        <w:rPr>
          <w:rFonts w:ascii="Times New Roman" w:hAnsi="Times New Roman" w:cs="Times New Roman"/>
          <w:b/>
          <w:bCs/>
          <w:sz w:val="28"/>
          <w:szCs w:val="24"/>
        </w:rPr>
        <w:t>«</w:t>
      </w:r>
      <w:r w:rsidRPr="00A2752A">
        <w:rPr>
          <w:rFonts w:ascii="Times New Roman" w:hAnsi="Times New Roman" w:cs="Times New Roman"/>
          <w:b/>
          <w:sz w:val="28"/>
          <w:szCs w:val="28"/>
        </w:rPr>
        <w:t>Урюмское»</w:t>
      </w:r>
      <w:r w:rsidRPr="00A2752A">
        <w:rPr>
          <w:rFonts w:ascii="Times New Roman" w:hAnsi="Times New Roman" w:cs="Times New Roman"/>
          <w:b/>
          <w:bCs/>
          <w:sz w:val="28"/>
          <w:szCs w:val="24"/>
        </w:rPr>
        <w:t>по основным источникам на 2023 год и плановый период 2024-2025гг.</w:t>
      </w:r>
    </w:p>
    <w:p w:rsidR="00A2752A" w:rsidRPr="00A2752A" w:rsidRDefault="00A2752A" w:rsidP="00A2752A">
      <w:pPr>
        <w:spacing w:after="0" w:line="240" w:lineRule="auto"/>
        <w:jc w:val="center"/>
        <w:rPr>
          <w:rFonts w:ascii="Times New Roman" w:hAnsi="Times New Roman" w:cs="Times New Roman"/>
          <w:b/>
          <w:bCs/>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0"/>
        <w:gridCol w:w="4780"/>
        <w:gridCol w:w="1134"/>
        <w:gridCol w:w="1276"/>
        <w:gridCol w:w="1134"/>
      </w:tblGrid>
      <w:tr w:rsidR="00A2752A" w:rsidRPr="00A2752A" w:rsidTr="00E6088F">
        <w:trPr>
          <w:cantSplit/>
          <w:trHeight w:val="230"/>
        </w:trPr>
        <w:tc>
          <w:tcPr>
            <w:tcW w:w="2450" w:type="dxa"/>
            <w:vMerge w:val="restart"/>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eastAsia="Times New Roman" w:hAnsi="Times New Roman" w:cs="Times New Roman"/>
                <w:b/>
                <w:bCs/>
                <w:sz w:val="20"/>
                <w:szCs w:val="20"/>
              </w:rPr>
            </w:pPr>
            <w:r w:rsidRPr="00A2752A">
              <w:rPr>
                <w:rFonts w:ascii="Times New Roman" w:hAnsi="Times New Roman" w:cs="Times New Roman"/>
                <w:b/>
                <w:bCs/>
                <w:sz w:val="20"/>
                <w:szCs w:val="20"/>
              </w:rPr>
              <w:t>Код  бюджетной</w:t>
            </w:r>
          </w:p>
          <w:p w:rsidR="00A2752A" w:rsidRPr="00A2752A" w:rsidRDefault="00A2752A" w:rsidP="00A2752A">
            <w:pPr>
              <w:jc w:val="center"/>
              <w:rPr>
                <w:rFonts w:ascii="Times New Roman" w:hAnsi="Times New Roman" w:cs="Times New Roman"/>
                <w:b/>
                <w:bCs/>
                <w:sz w:val="20"/>
                <w:szCs w:val="20"/>
              </w:rPr>
            </w:pPr>
            <w:r w:rsidRPr="00A2752A">
              <w:rPr>
                <w:rFonts w:ascii="Times New Roman" w:hAnsi="Times New Roman" w:cs="Times New Roman"/>
                <w:b/>
                <w:bCs/>
                <w:sz w:val="20"/>
                <w:szCs w:val="20"/>
              </w:rPr>
              <w:t>классификации</w:t>
            </w:r>
          </w:p>
          <w:p w:rsidR="00A2752A" w:rsidRPr="00A2752A" w:rsidRDefault="00A2752A" w:rsidP="00A2752A">
            <w:pPr>
              <w:jc w:val="center"/>
              <w:rPr>
                <w:rFonts w:ascii="Times New Roman" w:hAnsi="Times New Roman" w:cs="Times New Roman"/>
                <w:b/>
                <w:bCs/>
                <w:sz w:val="20"/>
                <w:szCs w:val="20"/>
              </w:rPr>
            </w:pPr>
            <w:r w:rsidRPr="00A2752A">
              <w:rPr>
                <w:rFonts w:ascii="Times New Roman" w:hAnsi="Times New Roman" w:cs="Times New Roman"/>
                <w:b/>
                <w:bCs/>
                <w:sz w:val="20"/>
                <w:szCs w:val="20"/>
              </w:rPr>
              <w:t>Российской</w:t>
            </w:r>
          </w:p>
          <w:p w:rsidR="00A2752A" w:rsidRPr="00A2752A" w:rsidRDefault="00A2752A" w:rsidP="00A2752A">
            <w:pPr>
              <w:jc w:val="center"/>
              <w:rPr>
                <w:rFonts w:ascii="Times New Roman" w:hAnsi="Times New Roman" w:cs="Times New Roman"/>
                <w:sz w:val="20"/>
                <w:szCs w:val="24"/>
              </w:rPr>
            </w:pPr>
            <w:r w:rsidRPr="00A2752A">
              <w:rPr>
                <w:rFonts w:ascii="Times New Roman" w:hAnsi="Times New Roman" w:cs="Times New Roman"/>
                <w:b/>
                <w:bCs/>
                <w:sz w:val="20"/>
                <w:szCs w:val="20"/>
              </w:rPr>
              <w:t>Федерации</w:t>
            </w:r>
          </w:p>
        </w:tc>
        <w:tc>
          <w:tcPr>
            <w:tcW w:w="4780" w:type="dxa"/>
            <w:vMerge w:val="restart"/>
            <w:tcBorders>
              <w:top w:val="single" w:sz="4" w:space="0" w:color="auto"/>
              <w:left w:val="single" w:sz="4" w:space="0" w:color="auto"/>
              <w:bottom w:val="single" w:sz="4" w:space="0" w:color="auto"/>
              <w:right w:val="single" w:sz="4" w:space="0" w:color="auto"/>
            </w:tcBorders>
          </w:tcPr>
          <w:p w:rsidR="00A2752A" w:rsidRPr="00A2752A" w:rsidRDefault="00A2752A" w:rsidP="00A2752A">
            <w:pPr>
              <w:rPr>
                <w:rFonts w:ascii="Times New Roman" w:eastAsia="Times New Roman" w:hAnsi="Times New Roman" w:cs="Times New Roman"/>
                <w:szCs w:val="24"/>
              </w:rPr>
            </w:pPr>
          </w:p>
          <w:p w:rsidR="00A2752A" w:rsidRPr="00A2752A" w:rsidRDefault="00A2752A" w:rsidP="00A2752A">
            <w:pPr>
              <w:jc w:val="center"/>
              <w:rPr>
                <w:rFonts w:ascii="Times New Roman" w:hAnsi="Times New Roman" w:cs="Times New Roman"/>
                <w:b/>
                <w:bCs/>
                <w:sz w:val="24"/>
                <w:szCs w:val="24"/>
              </w:rPr>
            </w:pPr>
            <w:r w:rsidRPr="00A2752A">
              <w:rPr>
                <w:rFonts w:ascii="Times New Roman" w:hAnsi="Times New Roman" w:cs="Times New Roman"/>
                <w:b/>
                <w:bCs/>
                <w:sz w:val="24"/>
              </w:rPr>
              <w:t>Наименование доходов</w:t>
            </w:r>
          </w:p>
        </w:tc>
        <w:tc>
          <w:tcPr>
            <w:tcW w:w="1134" w:type="dxa"/>
            <w:tcBorders>
              <w:top w:val="single" w:sz="4" w:space="0" w:color="auto"/>
              <w:left w:val="single" w:sz="4" w:space="0" w:color="auto"/>
              <w:bottom w:val="nil"/>
              <w:right w:val="single" w:sz="4" w:space="0" w:color="auto"/>
            </w:tcBorders>
            <w:hideMark/>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rPr>
              <w:t>Сумма</w:t>
            </w:r>
          </w:p>
        </w:tc>
        <w:tc>
          <w:tcPr>
            <w:tcW w:w="1276" w:type="dxa"/>
            <w:vMerge w:val="restart"/>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2024</w:t>
            </w:r>
          </w:p>
        </w:tc>
        <w:tc>
          <w:tcPr>
            <w:tcW w:w="1134" w:type="dxa"/>
            <w:vMerge w:val="restart"/>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2025</w:t>
            </w:r>
          </w:p>
        </w:tc>
      </w:tr>
      <w:tr w:rsidR="00A2752A" w:rsidRPr="00A2752A" w:rsidTr="00E6088F">
        <w:trPr>
          <w:cantSplit/>
          <w:trHeight w:val="1097"/>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A2752A" w:rsidRPr="00A2752A" w:rsidRDefault="00A2752A" w:rsidP="00A2752A">
            <w:pPr>
              <w:rPr>
                <w:rFonts w:ascii="Times New Roman" w:hAnsi="Times New Roman" w:cs="Times New Roman"/>
                <w:sz w:val="20"/>
                <w:szCs w:val="24"/>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A2752A" w:rsidRPr="00A2752A" w:rsidRDefault="00A2752A" w:rsidP="00A2752A">
            <w:pPr>
              <w:rPr>
                <w:rFonts w:ascii="Times New Roman" w:hAnsi="Times New Roman" w:cs="Times New Roman"/>
                <w:b/>
                <w:bCs/>
                <w:sz w:val="24"/>
                <w:szCs w:val="24"/>
              </w:rPr>
            </w:pPr>
          </w:p>
        </w:tc>
        <w:tc>
          <w:tcPr>
            <w:tcW w:w="1134" w:type="dxa"/>
            <w:tcBorders>
              <w:top w:val="nil"/>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b/>
                <w:bCs/>
                <w:sz w:val="24"/>
                <w:szCs w:val="24"/>
              </w:rPr>
            </w:pPr>
            <w:r w:rsidRPr="00A2752A">
              <w:rPr>
                <w:rFonts w:ascii="Times New Roman" w:hAnsi="Times New Roman" w:cs="Times New Roman"/>
                <w:b/>
                <w:bCs/>
                <w:sz w:val="24"/>
              </w:rPr>
              <w:t>(тыс. рублей)</w:t>
            </w:r>
          </w:p>
        </w:tc>
        <w:tc>
          <w:tcPr>
            <w:tcW w:w="1276" w:type="dxa"/>
            <w:vMerge/>
            <w:shd w:val="clear" w:color="auto" w:fill="auto"/>
          </w:tcPr>
          <w:p w:rsidR="00A2752A" w:rsidRPr="00A2752A" w:rsidRDefault="00A2752A" w:rsidP="00A2752A">
            <w:pPr>
              <w:rPr>
                <w:rFonts w:ascii="Times New Roman" w:hAnsi="Times New Roman" w:cs="Times New Roman"/>
                <w:sz w:val="24"/>
                <w:szCs w:val="24"/>
              </w:rPr>
            </w:pPr>
          </w:p>
        </w:tc>
        <w:tc>
          <w:tcPr>
            <w:tcW w:w="1134" w:type="dxa"/>
            <w:vMerge/>
            <w:shd w:val="clear" w:color="auto" w:fill="auto"/>
          </w:tcPr>
          <w:p w:rsidR="00A2752A" w:rsidRPr="00A2752A" w:rsidRDefault="00A2752A" w:rsidP="00A2752A">
            <w:pPr>
              <w:rPr>
                <w:rFonts w:ascii="Times New Roman" w:hAnsi="Times New Roman" w:cs="Times New Roman"/>
                <w:sz w:val="24"/>
                <w:szCs w:val="24"/>
              </w:rPr>
            </w:pPr>
          </w:p>
        </w:tc>
      </w:tr>
      <w:tr w:rsidR="00A2752A" w:rsidRPr="00A2752A" w:rsidTr="00E6088F">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sz w:val="18"/>
                <w:szCs w:val="18"/>
              </w:rPr>
            </w:pPr>
            <w:r w:rsidRPr="00A2752A">
              <w:rPr>
                <w:rFonts w:ascii="Times New Roman" w:hAnsi="Times New Roman" w:cs="Times New Roman"/>
                <w:sz w:val="18"/>
                <w:szCs w:val="18"/>
              </w:rPr>
              <w:t>1</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sz w:val="18"/>
                <w:szCs w:val="18"/>
              </w:rPr>
            </w:pPr>
            <w:r w:rsidRPr="00A2752A">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sz w:val="18"/>
                <w:szCs w:val="18"/>
              </w:rPr>
            </w:pPr>
            <w:r w:rsidRPr="00A2752A">
              <w:rPr>
                <w:rFonts w:ascii="Times New Roman" w:hAnsi="Times New Roman" w:cs="Times New Roman"/>
                <w:sz w:val="18"/>
                <w:szCs w:val="18"/>
              </w:rPr>
              <w:t>3</w:t>
            </w:r>
          </w:p>
        </w:tc>
        <w:tc>
          <w:tcPr>
            <w:tcW w:w="1276" w:type="dxa"/>
            <w:shd w:val="clear" w:color="auto" w:fill="auto"/>
          </w:tcPr>
          <w:p w:rsidR="00A2752A" w:rsidRPr="00A2752A" w:rsidRDefault="00A2752A" w:rsidP="00A2752A">
            <w:pPr>
              <w:rPr>
                <w:rFonts w:ascii="Times New Roman" w:hAnsi="Times New Roman" w:cs="Times New Roman"/>
                <w:sz w:val="24"/>
                <w:szCs w:val="24"/>
              </w:rPr>
            </w:pPr>
          </w:p>
        </w:tc>
        <w:tc>
          <w:tcPr>
            <w:tcW w:w="1134" w:type="dxa"/>
            <w:shd w:val="clear" w:color="auto" w:fill="auto"/>
          </w:tcPr>
          <w:p w:rsidR="00A2752A" w:rsidRPr="00A2752A" w:rsidRDefault="00A2752A" w:rsidP="00A2752A">
            <w:pPr>
              <w:rPr>
                <w:rFonts w:ascii="Times New Roman" w:hAnsi="Times New Roman" w:cs="Times New Roman"/>
                <w:sz w:val="24"/>
                <w:szCs w:val="24"/>
              </w:rPr>
            </w:pPr>
          </w:p>
        </w:tc>
      </w:tr>
      <w:tr w:rsidR="00A2752A" w:rsidRPr="00A2752A" w:rsidTr="00E6088F">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b/>
                <w:bCs/>
                <w:szCs w:val="24"/>
              </w:rPr>
            </w:pPr>
            <w:r w:rsidRPr="00A2752A">
              <w:rPr>
                <w:rFonts w:ascii="Times New Roman" w:hAnsi="Times New Roman" w:cs="Times New Roman"/>
                <w:b/>
                <w:bCs/>
              </w:rPr>
              <w:t>1 00 00000 00 0000 000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before="120" w:after="120" w:line="240" w:lineRule="auto"/>
              <w:jc w:val="center"/>
              <w:rPr>
                <w:rFonts w:ascii="Times New Roman" w:eastAsiaTheme="minorEastAsia" w:hAnsi="Times New Roman" w:cs="Times New Roman"/>
                <w:b/>
                <w:sz w:val="26"/>
                <w:szCs w:val="20"/>
                <w:lang w:eastAsia="ru-RU"/>
              </w:rPr>
            </w:pPr>
            <w:r w:rsidRPr="00A2752A">
              <w:rPr>
                <w:rFonts w:ascii="Times New Roman" w:eastAsiaTheme="minorEastAsia" w:hAnsi="Times New Roman" w:cs="Times New Roman"/>
                <w:b/>
                <w:sz w:val="26"/>
                <w:szCs w:val="20"/>
                <w:lang w:eastAsia="ru-RU"/>
              </w:rPr>
              <w:t>Доходы</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1499,7</w:t>
            </w:r>
          </w:p>
        </w:tc>
        <w:tc>
          <w:tcPr>
            <w:tcW w:w="1276"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1 095,2</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1 203,5</w:t>
            </w:r>
          </w:p>
        </w:tc>
      </w:tr>
      <w:tr w:rsidR="00A2752A" w:rsidRPr="00A2752A" w:rsidTr="00E6088F">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b/>
                <w:bCs/>
                <w:szCs w:val="24"/>
              </w:rPr>
            </w:pPr>
            <w:r w:rsidRPr="00A2752A">
              <w:rPr>
                <w:rFonts w:ascii="Times New Roman" w:hAnsi="Times New Roman" w:cs="Times New Roman"/>
                <w:b/>
                <w:bCs/>
              </w:rPr>
              <w:t>1 01 00000 00 0000 000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before="120" w:after="120" w:line="240" w:lineRule="auto"/>
              <w:jc w:val="center"/>
              <w:rPr>
                <w:rFonts w:ascii="Times New Roman" w:eastAsia="Times New Roman" w:hAnsi="Times New Roman" w:cs="Times New Roman"/>
                <w:b/>
                <w:bCs/>
                <w:sz w:val="26"/>
                <w:szCs w:val="24"/>
                <w:lang w:eastAsia="ru-RU"/>
              </w:rPr>
            </w:pPr>
            <w:r w:rsidRPr="00A2752A">
              <w:rPr>
                <w:rFonts w:ascii="Times New Roman" w:eastAsia="Times New Roman" w:hAnsi="Times New Roman" w:cs="Times New Roman"/>
                <w:b/>
                <w:bCs/>
                <w:sz w:val="26"/>
                <w:szCs w:val="20"/>
                <w:lang w:eastAsia="ru-RU"/>
              </w:rPr>
              <w:t>Налог на прибыль</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521,7</w:t>
            </w:r>
          </w:p>
        </w:tc>
        <w:tc>
          <w:tcPr>
            <w:tcW w:w="1276"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402,5</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508,9</w:t>
            </w:r>
          </w:p>
        </w:tc>
      </w:tr>
      <w:tr w:rsidR="00A2752A" w:rsidRPr="00A2752A" w:rsidTr="00E6088F">
        <w:trPr>
          <w:trHeight w:val="341"/>
        </w:trPr>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szCs w:val="24"/>
              </w:rPr>
            </w:pPr>
            <w:r w:rsidRPr="00A2752A">
              <w:rPr>
                <w:rFonts w:ascii="Times New Roman" w:hAnsi="Times New Roman" w:cs="Times New Roman"/>
              </w:rPr>
              <w:t>1 01 02000 01 0000 110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before="120" w:after="120" w:line="240" w:lineRule="auto"/>
              <w:jc w:val="center"/>
              <w:rPr>
                <w:rFonts w:ascii="Times New Roman" w:eastAsiaTheme="minorEastAsia" w:hAnsi="Times New Roman" w:cs="Times New Roman"/>
                <w:b/>
                <w:bCs/>
                <w:szCs w:val="20"/>
                <w:lang w:eastAsia="ru-RU"/>
              </w:rPr>
            </w:pPr>
            <w:r w:rsidRPr="00A2752A">
              <w:rPr>
                <w:rFonts w:ascii="Times New Roman" w:eastAsiaTheme="minorEastAsia" w:hAnsi="Times New Roman" w:cs="Times New Roman"/>
                <w:b/>
                <w:bCs/>
                <w:szCs w:val="20"/>
                <w:lang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521,7</w:t>
            </w:r>
          </w:p>
        </w:tc>
        <w:tc>
          <w:tcPr>
            <w:tcW w:w="1276"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402,5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508,9</w:t>
            </w:r>
          </w:p>
        </w:tc>
      </w:tr>
      <w:tr w:rsidR="00A2752A" w:rsidRPr="00A2752A" w:rsidTr="00E6088F">
        <w:trPr>
          <w:cantSplit/>
        </w:trPr>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b/>
                <w:bCs/>
                <w:szCs w:val="24"/>
              </w:rPr>
            </w:pPr>
            <w:r w:rsidRPr="00A2752A">
              <w:rPr>
                <w:rFonts w:ascii="Times New Roman" w:hAnsi="Times New Roman" w:cs="Times New Roman"/>
                <w:b/>
                <w:bCs/>
              </w:rPr>
              <w:t>1 06 00000 00 0000 000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before="120" w:after="120" w:line="240" w:lineRule="auto"/>
              <w:jc w:val="center"/>
              <w:rPr>
                <w:rFonts w:ascii="Times New Roman" w:eastAsiaTheme="minorEastAsia" w:hAnsi="Times New Roman" w:cs="Times New Roman"/>
                <w:b/>
                <w:sz w:val="26"/>
                <w:szCs w:val="20"/>
                <w:lang w:eastAsia="ru-RU"/>
              </w:rPr>
            </w:pPr>
            <w:r w:rsidRPr="00A2752A">
              <w:rPr>
                <w:rFonts w:ascii="Times New Roman" w:eastAsiaTheme="minorEastAsia" w:hAnsi="Times New Roman" w:cs="Times New Roman"/>
                <w:b/>
                <w:sz w:val="26"/>
                <w:szCs w:val="20"/>
                <w:lang w:eastAsia="ru-RU"/>
              </w:rPr>
              <w:t>Налоги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627,0</w:t>
            </w:r>
          </w:p>
        </w:tc>
        <w:tc>
          <w:tcPr>
            <w:tcW w:w="1276"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627,0</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627,0</w:t>
            </w:r>
          </w:p>
        </w:tc>
      </w:tr>
      <w:tr w:rsidR="00A2752A" w:rsidRPr="00A2752A" w:rsidTr="00E6088F">
        <w:trPr>
          <w:cantSplit/>
        </w:trPr>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szCs w:val="24"/>
              </w:rPr>
            </w:pPr>
            <w:r w:rsidRPr="00A2752A">
              <w:rPr>
                <w:rFonts w:ascii="Times New Roman" w:hAnsi="Times New Roman" w:cs="Times New Roman"/>
              </w:rPr>
              <w:t>1 06 01000 00 0000 110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before="120" w:after="120" w:line="240" w:lineRule="auto"/>
              <w:jc w:val="center"/>
              <w:rPr>
                <w:rFonts w:ascii="Times New Roman" w:eastAsiaTheme="minorEastAsia" w:hAnsi="Times New Roman" w:cs="Times New Roman"/>
                <w:b/>
                <w:bCs/>
                <w:szCs w:val="20"/>
                <w:lang w:eastAsia="ru-RU"/>
              </w:rPr>
            </w:pPr>
            <w:r w:rsidRPr="00A2752A">
              <w:rPr>
                <w:rFonts w:ascii="Times New Roman" w:eastAsiaTheme="minorEastAsia" w:hAnsi="Times New Roman" w:cs="Times New Roman"/>
                <w:b/>
                <w:bCs/>
                <w:szCs w:val="20"/>
                <w:lang w:eastAsia="ru-RU"/>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8,0</w:t>
            </w:r>
          </w:p>
        </w:tc>
        <w:tc>
          <w:tcPr>
            <w:tcW w:w="1276"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8,0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8,0</w:t>
            </w:r>
          </w:p>
        </w:tc>
      </w:tr>
      <w:tr w:rsidR="00A2752A" w:rsidRPr="00A2752A" w:rsidTr="00E6088F">
        <w:trPr>
          <w:trHeight w:val="375"/>
        </w:trPr>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szCs w:val="24"/>
              </w:rPr>
            </w:pPr>
            <w:r w:rsidRPr="00A2752A">
              <w:rPr>
                <w:rFonts w:ascii="Times New Roman" w:hAnsi="Times New Roman" w:cs="Times New Roman"/>
              </w:rPr>
              <w:t>1 06 06060 33 0000 110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szCs w:val="24"/>
              </w:rPr>
            </w:pPr>
            <w:r w:rsidRPr="00A2752A">
              <w:rPr>
                <w:rFonts w:ascii="Times New Roman" w:hAnsi="Times New Roman" w:cs="Times New Roman"/>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547,0</w:t>
            </w:r>
          </w:p>
        </w:tc>
        <w:tc>
          <w:tcPr>
            <w:tcW w:w="1276"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547,0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547,0</w:t>
            </w:r>
          </w:p>
        </w:tc>
      </w:tr>
      <w:tr w:rsidR="00A2752A" w:rsidRPr="00A2752A" w:rsidTr="00E6088F">
        <w:trPr>
          <w:trHeight w:val="330"/>
        </w:trPr>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szCs w:val="24"/>
              </w:rPr>
            </w:pPr>
            <w:r w:rsidRPr="00A2752A">
              <w:rPr>
                <w:rFonts w:ascii="Times New Roman" w:hAnsi="Times New Roman" w:cs="Times New Roman"/>
              </w:rPr>
              <w:t>1 06 06060 43 0000 110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szCs w:val="24"/>
              </w:rPr>
            </w:pPr>
            <w:r w:rsidRPr="00A2752A">
              <w:rPr>
                <w:rFonts w:ascii="Times New Roman" w:hAnsi="Times New Roman" w:cs="Times New Roman"/>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72,0</w:t>
            </w:r>
          </w:p>
        </w:tc>
        <w:tc>
          <w:tcPr>
            <w:tcW w:w="1276"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72,0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72,0</w:t>
            </w:r>
          </w:p>
        </w:tc>
      </w:tr>
      <w:tr w:rsidR="00A2752A" w:rsidRPr="00A2752A" w:rsidTr="00E6088F">
        <w:trPr>
          <w:trHeight w:val="105"/>
        </w:trPr>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szCs w:val="24"/>
              </w:rPr>
            </w:pPr>
            <w:r w:rsidRPr="00A2752A">
              <w:rPr>
                <w:rFonts w:ascii="Times New Roman" w:hAnsi="Times New Roman" w:cs="Times New Roman"/>
              </w:rPr>
              <w:t>1 08 00000 00 0000 000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b/>
                <w:szCs w:val="24"/>
              </w:rPr>
            </w:pPr>
            <w:r w:rsidRPr="00A2752A">
              <w:rPr>
                <w:rFonts w:ascii="Times New Roman" w:hAnsi="Times New Roman" w:cs="Times New Roman"/>
                <w:b/>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5,5</w:t>
            </w:r>
          </w:p>
        </w:tc>
        <w:tc>
          <w:tcPr>
            <w:tcW w:w="1276"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12,5</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12,5</w:t>
            </w:r>
          </w:p>
        </w:tc>
      </w:tr>
      <w:tr w:rsidR="00A2752A" w:rsidRPr="00A2752A" w:rsidTr="00E6088F">
        <w:trPr>
          <w:trHeight w:val="2021"/>
        </w:trPr>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szCs w:val="24"/>
              </w:rPr>
            </w:pPr>
            <w:r w:rsidRPr="00A2752A">
              <w:rPr>
                <w:rFonts w:ascii="Times New Roman" w:hAnsi="Times New Roman" w:cs="Times New Roman"/>
              </w:rPr>
              <w:t>1 08 04020 01 0000 000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szCs w:val="24"/>
              </w:rPr>
            </w:pPr>
            <w:r w:rsidRPr="00A2752A">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5,5</w:t>
            </w:r>
          </w:p>
        </w:tc>
        <w:tc>
          <w:tcPr>
            <w:tcW w:w="1276"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12,5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12,5</w:t>
            </w:r>
          </w:p>
        </w:tc>
      </w:tr>
      <w:tr w:rsidR="00A2752A" w:rsidRPr="00A2752A" w:rsidTr="00E6088F">
        <w:trPr>
          <w:trHeight w:val="105"/>
        </w:trPr>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szCs w:val="24"/>
              </w:rPr>
            </w:pPr>
            <w:r w:rsidRPr="00A2752A">
              <w:rPr>
                <w:rFonts w:ascii="Times New Roman" w:hAnsi="Times New Roman" w:cs="Times New Roman"/>
              </w:rPr>
              <w:t>1 11 00000 00 0000 000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b/>
                <w:szCs w:val="24"/>
              </w:rPr>
            </w:pPr>
            <w:r w:rsidRPr="00A2752A">
              <w:rPr>
                <w:rFonts w:ascii="Times New Roman" w:hAnsi="Times New Roman" w:cs="Times New Roman"/>
                <w:b/>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b/>
                <w:sz w:val="24"/>
                <w:szCs w:val="24"/>
                <w:highlight w:val="yellow"/>
              </w:rPr>
            </w:pPr>
            <w:r w:rsidRPr="00A2752A">
              <w:rPr>
                <w:rFonts w:ascii="Times New Roman" w:hAnsi="Times New Roman" w:cs="Times New Roman"/>
                <w:b/>
                <w:sz w:val="24"/>
                <w:szCs w:val="24"/>
              </w:rPr>
              <w:t>182,8</w:t>
            </w:r>
          </w:p>
        </w:tc>
        <w:tc>
          <w:tcPr>
            <w:tcW w:w="1276"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53,2</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55,1</w:t>
            </w:r>
          </w:p>
        </w:tc>
      </w:tr>
      <w:tr w:rsidR="00A2752A" w:rsidRPr="00A2752A" w:rsidTr="00E6088F">
        <w:trPr>
          <w:trHeight w:val="105"/>
        </w:trPr>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rPr>
            </w:pPr>
            <w:r w:rsidRPr="00A2752A">
              <w:rPr>
                <w:rFonts w:ascii="Times New Roman" w:hAnsi="Times New Roman" w:cs="Times New Roman"/>
              </w:rPr>
              <w:t>1 11 05025 10 0000 120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jc w:val="center"/>
              <w:rPr>
                <w:rFonts w:ascii="Times New Roman" w:hAnsi="Times New Roman" w:cs="Times New Roman"/>
                <w:szCs w:val="24"/>
              </w:rPr>
            </w:pPr>
            <w:r w:rsidRPr="00A2752A">
              <w:rPr>
                <w:rFonts w:ascii="Times New Roman" w:hAnsi="Times New Roman" w:cs="Times New Roman"/>
                <w:sz w:val="24"/>
              </w:rPr>
              <w:t xml:space="preserve">Доходы, получаемые в виде арендной платы, а также средства от продажи права на заключение договоров аренды за земли, </w:t>
            </w:r>
            <w:r w:rsidRPr="00A2752A">
              <w:rPr>
                <w:rFonts w:ascii="Times New Roman" w:hAnsi="Times New Roman" w:cs="Times New Roman"/>
                <w:sz w:val="24"/>
              </w:rPr>
              <w:lastRenderedPageBreak/>
              <w:t>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lastRenderedPageBreak/>
              <w:t>8,8</w:t>
            </w:r>
          </w:p>
        </w:tc>
        <w:tc>
          <w:tcPr>
            <w:tcW w:w="1276"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4,6</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6,5</w:t>
            </w:r>
          </w:p>
        </w:tc>
      </w:tr>
      <w:tr w:rsidR="00A2752A" w:rsidRPr="00A2752A" w:rsidTr="00E6088F">
        <w:trPr>
          <w:trHeight w:val="2192"/>
        </w:trPr>
        <w:tc>
          <w:tcPr>
            <w:tcW w:w="245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rPr>
                <w:rFonts w:ascii="Times New Roman" w:hAnsi="Times New Roman" w:cs="Times New Roman"/>
              </w:rPr>
            </w:pPr>
            <w:r w:rsidRPr="00A2752A">
              <w:rPr>
                <w:rFonts w:ascii="Times New Roman" w:hAnsi="Times New Roman" w:cs="Times New Roman"/>
              </w:rPr>
              <w:lastRenderedPageBreak/>
              <w:t>1 11 09045 10 0000 120</w:t>
            </w:r>
          </w:p>
        </w:tc>
        <w:tc>
          <w:tcPr>
            <w:tcW w:w="4780"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jc w:val="center"/>
              <w:rPr>
                <w:rFonts w:ascii="Times New Roman" w:hAnsi="Times New Roman" w:cs="Times New Roman"/>
                <w:sz w:val="24"/>
                <w:szCs w:val="24"/>
              </w:rPr>
            </w:pPr>
            <w:r w:rsidRPr="00A2752A">
              <w:rPr>
                <w:rFonts w:ascii="Times New Roman" w:hAnsi="Times New Roman" w:cs="Times New Roman"/>
                <w:sz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jc w:val="center"/>
              <w:rPr>
                <w:rFonts w:ascii="Times New Roman" w:hAnsi="Times New Roman" w:cs="Times New Roman"/>
                <w:sz w:val="28"/>
                <w:szCs w:val="24"/>
              </w:rPr>
            </w:pPr>
            <w:r w:rsidRPr="00A2752A">
              <w:rPr>
                <w:rFonts w:ascii="Times New Roman" w:hAnsi="Times New Roman" w:cs="Times New Roman"/>
                <w:sz w:val="28"/>
                <w:szCs w:val="24"/>
              </w:rPr>
              <w:t>174,0</w:t>
            </w:r>
          </w:p>
        </w:tc>
        <w:tc>
          <w:tcPr>
            <w:tcW w:w="1276" w:type="dxa"/>
            <w:shd w:val="clear" w:color="auto" w:fill="auto"/>
          </w:tcPr>
          <w:p w:rsidR="00A2752A" w:rsidRPr="00A2752A" w:rsidRDefault="00A2752A" w:rsidP="00A2752A">
            <w:pPr>
              <w:jc w:val="center"/>
              <w:rPr>
                <w:rFonts w:ascii="Times New Roman" w:hAnsi="Times New Roman" w:cs="Times New Roman"/>
                <w:sz w:val="28"/>
                <w:szCs w:val="28"/>
              </w:rPr>
            </w:pPr>
            <w:r w:rsidRPr="00A2752A">
              <w:rPr>
                <w:rFonts w:ascii="Times New Roman" w:hAnsi="Times New Roman" w:cs="Times New Roman"/>
                <w:sz w:val="28"/>
                <w:szCs w:val="28"/>
              </w:rPr>
              <w:t>48,6</w:t>
            </w:r>
          </w:p>
        </w:tc>
        <w:tc>
          <w:tcPr>
            <w:tcW w:w="1134" w:type="dxa"/>
            <w:shd w:val="clear" w:color="auto" w:fill="auto"/>
          </w:tcPr>
          <w:p w:rsidR="00A2752A" w:rsidRPr="00A2752A" w:rsidRDefault="00A2752A" w:rsidP="00A2752A">
            <w:pPr>
              <w:jc w:val="center"/>
              <w:rPr>
                <w:rFonts w:ascii="Times New Roman" w:hAnsi="Times New Roman" w:cs="Times New Roman"/>
                <w:sz w:val="28"/>
                <w:szCs w:val="28"/>
              </w:rPr>
            </w:pPr>
            <w:r w:rsidRPr="00A2752A">
              <w:rPr>
                <w:rFonts w:ascii="Times New Roman" w:hAnsi="Times New Roman" w:cs="Times New Roman"/>
                <w:sz w:val="28"/>
                <w:szCs w:val="28"/>
              </w:rPr>
              <w:t>48,6</w:t>
            </w:r>
          </w:p>
        </w:tc>
      </w:tr>
      <w:tr w:rsidR="00A2752A" w:rsidRPr="00A2752A" w:rsidTr="00E6088F">
        <w:tc>
          <w:tcPr>
            <w:tcW w:w="245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spacing w:after="0" w:line="240" w:lineRule="auto"/>
              <w:jc w:val="both"/>
              <w:rPr>
                <w:rFonts w:ascii="Times New Roman" w:hAnsi="Times New Roman" w:cs="Times New Roman"/>
                <w:b/>
                <w:szCs w:val="24"/>
              </w:rPr>
            </w:pPr>
            <w:r w:rsidRPr="00A2752A">
              <w:rPr>
                <w:rFonts w:ascii="Times New Roman" w:hAnsi="Times New Roman" w:cs="Times New Roman"/>
                <w:b/>
                <w:szCs w:val="24"/>
              </w:rPr>
              <w:t>1 13 00000 00 0000 000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spacing w:after="0" w:line="240" w:lineRule="auto"/>
              <w:jc w:val="both"/>
              <w:rPr>
                <w:rFonts w:ascii="Times New Roman" w:hAnsi="Times New Roman" w:cs="Times New Roman"/>
                <w:b/>
                <w:szCs w:val="24"/>
              </w:rPr>
            </w:pPr>
            <w:r w:rsidRPr="00A2752A">
              <w:rPr>
                <w:rFonts w:ascii="Times New Roman" w:hAnsi="Times New Roman" w:cs="Times New Roman"/>
                <w:b/>
                <w:szCs w:val="24"/>
              </w:rPr>
              <w:t>Прочие доходы от компенсации затрат бюджетов сельских поселений</w:t>
            </w:r>
          </w:p>
        </w:tc>
        <w:tc>
          <w:tcPr>
            <w:tcW w:w="1134" w:type="dxa"/>
            <w:tcBorders>
              <w:top w:val="single" w:sz="6" w:space="0" w:color="000000"/>
              <w:left w:val="single" w:sz="6" w:space="0" w:color="000000"/>
              <w:bottom w:val="single" w:sz="6" w:space="0" w:color="000000"/>
              <w:right w:val="single" w:sz="6" w:space="0" w:color="000000"/>
            </w:tcBorders>
          </w:tcPr>
          <w:p w:rsidR="00A2752A" w:rsidRPr="00A2752A" w:rsidRDefault="00A2752A" w:rsidP="00A2752A">
            <w:pPr>
              <w:spacing w:after="0" w:line="240" w:lineRule="auto"/>
              <w:jc w:val="center"/>
              <w:rPr>
                <w:rFonts w:ascii="Times New Roman" w:hAnsi="Times New Roman" w:cs="Times New Roman"/>
                <w:b/>
                <w:color w:val="000000"/>
                <w:sz w:val="28"/>
                <w:szCs w:val="24"/>
                <w:highlight w:val="yellow"/>
              </w:rPr>
            </w:pPr>
            <w:r w:rsidRPr="00A2752A">
              <w:rPr>
                <w:rFonts w:ascii="Times New Roman" w:hAnsi="Times New Roman" w:cs="Times New Roman"/>
                <w:b/>
                <w:color w:val="000000"/>
                <w:sz w:val="28"/>
                <w:szCs w:val="24"/>
              </w:rPr>
              <w:t>162,7</w:t>
            </w:r>
          </w:p>
        </w:tc>
        <w:tc>
          <w:tcPr>
            <w:tcW w:w="1276" w:type="dxa"/>
            <w:shd w:val="clear" w:color="auto" w:fill="auto"/>
          </w:tcPr>
          <w:p w:rsidR="00A2752A" w:rsidRPr="00A2752A" w:rsidRDefault="00A2752A" w:rsidP="00A2752A">
            <w:pPr>
              <w:jc w:val="center"/>
            </w:pPr>
          </w:p>
        </w:tc>
        <w:tc>
          <w:tcPr>
            <w:tcW w:w="1134" w:type="dxa"/>
            <w:shd w:val="clear" w:color="auto" w:fill="auto"/>
          </w:tcPr>
          <w:p w:rsidR="00A2752A" w:rsidRPr="00A2752A" w:rsidRDefault="00A2752A" w:rsidP="00A2752A">
            <w:pPr>
              <w:jc w:val="center"/>
            </w:pPr>
          </w:p>
        </w:tc>
      </w:tr>
      <w:tr w:rsidR="00A2752A" w:rsidRPr="00A2752A" w:rsidTr="00E6088F">
        <w:tc>
          <w:tcPr>
            <w:tcW w:w="245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spacing w:after="0"/>
              <w:rPr>
                <w:rFonts w:ascii="Times New Roman" w:hAnsi="Times New Roman" w:cs="Times New Roman"/>
                <w:szCs w:val="24"/>
              </w:rPr>
            </w:pPr>
            <w:r w:rsidRPr="00A2752A">
              <w:rPr>
                <w:rFonts w:ascii="Times New Roman" w:hAnsi="Times New Roman" w:cs="Times New Roman"/>
              </w:rPr>
              <w:t>1 13 02995 10 0000 130</w:t>
            </w:r>
          </w:p>
        </w:tc>
        <w:tc>
          <w:tcPr>
            <w:tcW w:w="478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spacing w:after="0"/>
              <w:jc w:val="center"/>
              <w:rPr>
                <w:rFonts w:ascii="Times New Roman" w:hAnsi="Times New Roman" w:cs="Times New Roman"/>
                <w:szCs w:val="24"/>
              </w:rPr>
            </w:pPr>
            <w:r w:rsidRPr="00A2752A">
              <w:rPr>
                <w:rFonts w:ascii="Times New Roman" w:hAnsi="Times New Roman" w:cs="Times New Roman"/>
              </w:rPr>
              <w:t>Прочие доходы от компенсации затрат бюджетов сельских поселений</w:t>
            </w:r>
          </w:p>
        </w:tc>
        <w:tc>
          <w:tcPr>
            <w:tcW w:w="1134" w:type="dxa"/>
            <w:tcBorders>
              <w:top w:val="single" w:sz="6" w:space="0" w:color="000000"/>
              <w:left w:val="single" w:sz="6" w:space="0" w:color="000000"/>
              <w:bottom w:val="single" w:sz="4" w:space="0" w:color="auto"/>
              <w:right w:val="single" w:sz="6" w:space="0" w:color="000000"/>
            </w:tcBorders>
          </w:tcPr>
          <w:p w:rsidR="00A2752A" w:rsidRPr="00A2752A" w:rsidRDefault="00A2752A" w:rsidP="00A2752A">
            <w:pPr>
              <w:spacing w:after="0" w:line="240" w:lineRule="auto"/>
              <w:jc w:val="center"/>
              <w:rPr>
                <w:rFonts w:ascii="Times New Roman" w:hAnsi="Times New Roman" w:cs="Times New Roman"/>
                <w:color w:val="000000"/>
                <w:sz w:val="28"/>
                <w:szCs w:val="24"/>
              </w:rPr>
            </w:pPr>
            <w:r w:rsidRPr="00A2752A">
              <w:rPr>
                <w:rFonts w:ascii="Times New Roman" w:hAnsi="Times New Roman" w:cs="Times New Roman"/>
                <w:color w:val="000000"/>
                <w:sz w:val="28"/>
                <w:szCs w:val="24"/>
              </w:rPr>
              <w:t>162,7</w:t>
            </w:r>
          </w:p>
        </w:tc>
        <w:tc>
          <w:tcPr>
            <w:tcW w:w="1276" w:type="dxa"/>
            <w:tcBorders>
              <w:bottom w:val="single" w:sz="4" w:space="0" w:color="auto"/>
            </w:tcBorders>
            <w:shd w:val="clear" w:color="auto" w:fill="auto"/>
          </w:tcPr>
          <w:p w:rsidR="00A2752A" w:rsidRPr="00A2752A" w:rsidRDefault="00A2752A" w:rsidP="00A2752A">
            <w:pPr>
              <w:jc w:val="center"/>
            </w:pPr>
          </w:p>
        </w:tc>
        <w:tc>
          <w:tcPr>
            <w:tcW w:w="1134" w:type="dxa"/>
            <w:tcBorders>
              <w:bottom w:val="single" w:sz="4" w:space="0" w:color="auto"/>
            </w:tcBorders>
            <w:shd w:val="clear" w:color="auto" w:fill="auto"/>
          </w:tcPr>
          <w:p w:rsidR="00A2752A" w:rsidRPr="00A2752A" w:rsidRDefault="00A2752A" w:rsidP="00A2752A">
            <w:pPr>
              <w:jc w:val="center"/>
            </w:pPr>
          </w:p>
        </w:tc>
      </w:tr>
      <w:tr w:rsidR="00A2752A" w:rsidRPr="00A2752A" w:rsidTr="00E6088F">
        <w:tc>
          <w:tcPr>
            <w:tcW w:w="245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spacing w:after="0"/>
              <w:rPr>
                <w:rFonts w:ascii="Times New Roman" w:hAnsi="Times New Roman" w:cs="Times New Roman"/>
                <w:szCs w:val="24"/>
              </w:rPr>
            </w:pPr>
            <w:r w:rsidRPr="00A2752A">
              <w:rPr>
                <w:rFonts w:ascii="Times New Roman" w:hAnsi="Times New Roman" w:cs="Times New Roman"/>
              </w:rPr>
              <w:t>1 17 00000 00 0000 000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spacing w:after="0"/>
              <w:jc w:val="center"/>
              <w:rPr>
                <w:rFonts w:ascii="Times New Roman" w:hAnsi="Times New Roman" w:cs="Times New Roman"/>
                <w:sz w:val="24"/>
                <w:szCs w:val="24"/>
              </w:rPr>
            </w:pPr>
            <w:r w:rsidRPr="00A2752A">
              <w:rPr>
                <w:rFonts w:ascii="Times New Roman" w:hAnsi="Times New Roman" w:cs="Times New Roman"/>
                <w:sz w:val="24"/>
              </w:rPr>
              <w:t>Прочие неналоговые доходы</w:t>
            </w:r>
          </w:p>
        </w:tc>
        <w:tc>
          <w:tcPr>
            <w:tcW w:w="1134" w:type="dxa"/>
            <w:tcBorders>
              <w:top w:val="single" w:sz="4" w:space="0" w:color="auto"/>
              <w:left w:val="single" w:sz="6" w:space="0" w:color="000000"/>
              <w:bottom w:val="single" w:sz="4" w:space="0" w:color="auto"/>
              <w:right w:val="single" w:sz="6" w:space="0" w:color="000000"/>
            </w:tcBorders>
          </w:tcPr>
          <w:p w:rsidR="00A2752A" w:rsidRPr="00A2752A" w:rsidRDefault="00A2752A" w:rsidP="00A2752A">
            <w:pPr>
              <w:spacing w:after="0" w:line="240" w:lineRule="auto"/>
              <w:jc w:val="center"/>
              <w:rPr>
                <w:rFonts w:ascii="Times New Roman" w:hAnsi="Times New Roman" w:cs="Times New Roman"/>
                <w:color w:val="000000"/>
                <w:sz w:val="28"/>
                <w:szCs w:val="24"/>
              </w:rPr>
            </w:pPr>
          </w:p>
        </w:tc>
        <w:tc>
          <w:tcPr>
            <w:tcW w:w="1276" w:type="dxa"/>
            <w:tcBorders>
              <w:top w:val="single" w:sz="4" w:space="0" w:color="auto"/>
              <w:bottom w:val="single" w:sz="4" w:space="0" w:color="auto"/>
            </w:tcBorders>
            <w:shd w:val="clear" w:color="auto" w:fill="auto"/>
          </w:tcPr>
          <w:p w:rsidR="00A2752A" w:rsidRPr="00A2752A" w:rsidRDefault="00A2752A" w:rsidP="00A2752A">
            <w:pPr>
              <w:jc w:val="center"/>
            </w:pPr>
          </w:p>
        </w:tc>
        <w:tc>
          <w:tcPr>
            <w:tcW w:w="1134" w:type="dxa"/>
            <w:tcBorders>
              <w:top w:val="single" w:sz="4" w:space="0" w:color="auto"/>
              <w:bottom w:val="single" w:sz="4" w:space="0" w:color="auto"/>
            </w:tcBorders>
            <w:shd w:val="clear" w:color="auto" w:fill="auto"/>
          </w:tcPr>
          <w:p w:rsidR="00A2752A" w:rsidRPr="00A2752A" w:rsidRDefault="00A2752A" w:rsidP="00A2752A">
            <w:pPr>
              <w:jc w:val="center"/>
            </w:pPr>
          </w:p>
        </w:tc>
      </w:tr>
      <w:tr w:rsidR="00A2752A" w:rsidRPr="00A2752A" w:rsidTr="00E6088F">
        <w:trPr>
          <w:trHeight w:val="620"/>
        </w:trPr>
        <w:tc>
          <w:tcPr>
            <w:tcW w:w="245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spacing w:after="0"/>
              <w:rPr>
                <w:rFonts w:ascii="Times New Roman" w:hAnsi="Times New Roman" w:cs="Times New Roman"/>
              </w:rPr>
            </w:pPr>
            <w:r w:rsidRPr="00A2752A">
              <w:rPr>
                <w:rFonts w:ascii="Times New Roman" w:hAnsi="Times New Roman" w:cs="Times New Roman"/>
              </w:rPr>
              <w:t>1 17 05050 10 0000 180</w:t>
            </w:r>
          </w:p>
        </w:tc>
        <w:tc>
          <w:tcPr>
            <w:tcW w:w="478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spacing w:after="0"/>
              <w:jc w:val="both"/>
              <w:rPr>
                <w:rFonts w:ascii="Times New Roman" w:hAnsi="Times New Roman" w:cs="Times New Roman"/>
                <w:sz w:val="24"/>
                <w:szCs w:val="24"/>
              </w:rPr>
            </w:pPr>
            <w:r w:rsidRPr="00A2752A">
              <w:rPr>
                <w:rFonts w:ascii="Times New Roman" w:hAnsi="Times New Roman" w:cs="Times New Roman"/>
                <w:sz w:val="24"/>
              </w:rPr>
              <w:t>Прочие неналоговые доходы бюджетов сельских поселений</w:t>
            </w:r>
          </w:p>
        </w:tc>
        <w:tc>
          <w:tcPr>
            <w:tcW w:w="1134"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spacing w:after="0" w:line="240" w:lineRule="auto"/>
              <w:jc w:val="center"/>
              <w:rPr>
                <w:rFonts w:ascii="Times New Roman" w:hAnsi="Times New Roman" w:cs="Times New Roman"/>
                <w:color w:val="000000"/>
                <w:sz w:val="28"/>
                <w:szCs w:val="24"/>
              </w:rPr>
            </w:pPr>
          </w:p>
        </w:tc>
        <w:tc>
          <w:tcPr>
            <w:tcW w:w="1276" w:type="dxa"/>
            <w:shd w:val="clear" w:color="auto" w:fill="auto"/>
          </w:tcPr>
          <w:p w:rsidR="00A2752A" w:rsidRPr="00A2752A" w:rsidRDefault="00A2752A" w:rsidP="00A2752A">
            <w:pPr>
              <w:jc w:val="center"/>
            </w:pPr>
          </w:p>
        </w:tc>
        <w:tc>
          <w:tcPr>
            <w:tcW w:w="1134" w:type="dxa"/>
            <w:shd w:val="clear" w:color="auto" w:fill="auto"/>
          </w:tcPr>
          <w:p w:rsidR="00A2752A" w:rsidRPr="00A2752A" w:rsidRDefault="00A2752A" w:rsidP="00A2752A">
            <w:pPr>
              <w:jc w:val="center"/>
            </w:pPr>
          </w:p>
        </w:tc>
      </w:tr>
      <w:tr w:rsidR="00A2752A" w:rsidRPr="00A2752A" w:rsidTr="00E6088F">
        <w:tc>
          <w:tcPr>
            <w:tcW w:w="245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rPr>
                <w:rFonts w:ascii="Times New Roman" w:hAnsi="Times New Roman" w:cs="Times New Roman"/>
                <w:b/>
              </w:rPr>
            </w:pPr>
            <w:r w:rsidRPr="00A2752A">
              <w:rPr>
                <w:rFonts w:ascii="Times New Roman" w:hAnsi="Times New Roman" w:cs="Times New Roman"/>
                <w:b/>
              </w:rPr>
              <w:t>2 02 00000 00 0000 000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jc w:val="both"/>
              <w:rPr>
                <w:rFonts w:ascii="Times New Roman" w:hAnsi="Times New Roman" w:cs="Times New Roman"/>
                <w:b/>
                <w:sz w:val="24"/>
              </w:rPr>
            </w:pPr>
            <w:r w:rsidRPr="00A2752A">
              <w:rPr>
                <w:rFonts w:ascii="Times New Roman" w:hAnsi="Times New Roman" w:cs="Times New Roman"/>
                <w:b/>
                <w:sz w:val="24"/>
              </w:rPr>
              <w:t>Безвозмездные поступления от других бюджетов бюджетной системы Российской Федерации</w:t>
            </w:r>
          </w:p>
        </w:tc>
        <w:tc>
          <w:tcPr>
            <w:tcW w:w="1134" w:type="dxa"/>
            <w:tcBorders>
              <w:top w:val="single" w:sz="6" w:space="0" w:color="000000"/>
              <w:left w:val="single" w:sz="6" w:space="0" w:color="000000"/>
              <w:bottom w:val="single" w:sz="4" w:space="0" w:color="auto"/>
              <w:right w:val="single" w:sz="6" w:space="0" w:color="000000"/>
            </w:tcBorders>
            <w:hideMark/>
          </w:tcPr>
          <w:p w:rsidR="00A2752A" w:rsidRPr="00A2752A" w:rsidRDefault="00A2752A" w:rsidP="00A2752A">
            <w:pPr>
              <w:spacing w:after="0" w:line="240" w:lineRule="auto"/>
              <w:jc w:val="center"/>
              <w:rPr>
                <w:rFonts w:ascii="Times New Roman" w:hAnsi="Times New Roman" w:cs="Times New Roman"/>
                <w:b/>
                <w:color w:val="000000"/>
                <w:sz w:val="24"/>
                <w:szCs w:val="24"/>
              </w:rPr>
            </w:pPr>
            <w:r w:rsidRPr="00A2752A">
              <w:rPr>
                <w:rFonts w:ascii="Times New Roman" w:hAnsi="Times New Roman" w:cs="Times New Roman"/>
                <w:b/>
                <w:color w:val="000000"/>
                <w:sz w:val="24"/>
                <w:szCs w:val="24"/>
              </w:rPr>
              <w:t>5 704,6</w:t>
            </w:r>
          </w:p>
          <w:p w:rsidR="00A2752A" w:rsidRPr="00A2752A" w:rsidRDefault="00A2752A" w:rsidP="00A2752A">
            <w:pPr>
              <w:spacing w:after="0" w:line="240" w:lineRule="auto"/>
              <w:jc w:val="center"/>
              <w:rPr>
                <w:rFonts w:ascii="Times New Roman" w:hAnsi="Times New Roman" w:cs="Times New Roman"/>
                <w:b/>
                <w:color w:val="000000"/>
                <w:sz w:val="24"/>
                <w:szCs w:val="24"/>
              </w:rPr>
            </w:pPr>
          </w:p>
        </w:tc>
        <w:tc>
          <w:tcPr>
            <w:tcW w:w="1276"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5 066,1</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5 202,1</w:t>
            </w:r>
          </w:p>
        </w:tc>
      </w:tr>
      <w:tr w:rsidR="00A2752A" w:rsidRPr="00A2752A" w:rsidTr="00E6088F">
        <w:tc>
          <w:tcPr>
            <w:tcW w:w="245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rPr>
                <w:rFonts w:ascii="Times New Roman" w:hAnsi="Times New Roman" w:cs="Times New Roman"/>
              </w:rPr>
            </w:pPr>
            <w:r w:rsidRPr="00A2752A">
              <w:rPr>
                <w:rFonts w:ascii="Times New Roman" w:hAnsi="Times New Roman" w:cs="Times New Roman"/>
              </w:rPr>
              <w:t>2 02 00000 00 0000 151</w:t>
            </w:r>
          </w:p>
        </w:tc>
        <w:tc>
          <w:tcPr>
            <w:tcW w:w="478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jc w:val="both"/>
              <w:rPr>
                <w:rFonts w:ascii="Times New Roman" w:hAnsi="Times New Roman" w:cs="Times New Roman"/>
                <w:sz w:val="24"/>
              </w:rPr>
            </w:pPr>
            <w:r w:rsidRPr="00A2752A">
              <w:rPr>
                <w:rFonts w:ascii="Times New Roman" w:hAnsi="Times New Roman" w:cs="Times New Roman"/>
                <w:sz w:val="24"/>
              </w:rPr>
              <w:t xml:space="preserve">Дотации на поддержку мер по обеспечению сбалансированности бюджета </w:t>
            </w:r>
          </w:p>
        </w:tc>
        <w:tc>
          <w:tcPr>
            <w:tcW w:w="1134" w:type="dxa"/>
            <w:tcBorders>
              <w:top w:val="single" w:sz="4" w:space="0" w:color="auto"/>
              <w:left w:val="single" w:sz="6" w:space="0" w:color="000000"/>
              <w:bottom w:val="single" w:sz="4" w:space="0" w:color="auto"/>
              <w:right w:val="single" w:sz="6" w:space="0" w:color="000000"/>
            </w:tcBorders>
            <w:hideMark/>
          </w:tcPr>
          <w:p w:rsidR="00A2752A" w:rsidRPr="00A2752A" w:rsidRDefault="00A2752A" w:rsidP="00A2752A">
            <w:pPr>
              <w:spacing w:after="0" w:line="240" w:lineRule="auto"/>
              <w:jc w:val="center"/>
              <w:rPr>
                <w:rFonts w:ascii="Times New Roman" w:hAnsi="Times New Roman" w:cs="Times New Roman"/>
                <w:color w:val="000000"/>
                <w:sz w:val="24"/>
                <w:szCs w:val="24"/>
              </w:rPr>
            </w:pPr>
          </w:p>
          <w:p w:rsidR="00A2752A" w:rsidRPr="00A2752A" w:rsidRDefault="00A2752A" w:rsidP="00A2752A">
            <w:pPr>
              <w:spacing w:after="0" w:line="240" w:lineRule="auto"/>
              <w:jc w:val="center"/>
              <w:rPr>
                <w:rFonts w:ascii="Times New Roman" w:hAnsi="Times New Roman" w:cs="Times New Roman"/>
                <w:color w:val="000000"/>
                <w:sz w:val="24"/>
                <w:szCs w:val="24"/>
              </w:rPr>
            </w:pPr>
            <w:r w:rsidRPr="00A2752A">
              <w:rPr>
                <w:rFonts w:ascii="Times New Roman" w:hAnsi="Times New Roman" w:cs="Times New Roman"/>
                <w:color w:val="000000"/>
                <w:sz w:val="24"/>
                <w:szCs w:val="24"/>
              </w:rPr>
              <w:t>0,00</w:t>
            </w:r>
          </w:p>
        </w:tc>
        <w:tc>
          <w:tcPr>
            <w:tcW w:w="1276" w:type="dxa"/>
            <w:tcBorders>
              <w:top w:val="single" w:sz="4" w:space="0" w:color="auto"/>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0,00</w:t>
            </w:r>
          </w:p>
        </w:tc>
        <w:tc>
          <w:tcPr>
            <w:tcW w:w="1134" w:type="dxa"/>
            <w:tcBorders>
              <w:top w:val="single" w:sz="4" w:space="0" w:color="auto"/>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0,00</w:t>
            </w:r>
          </w:p>
        </w:tc>
      </w:tr>
      <w:tr w:rsidR="00A2752A" w:rsidRPr="00A2752A" w:rsidTr="00E6088F">
        <w:trPr>
          <w:trHeight w:val="720"/>
        </w:trPr>
        <w:tc>
          <w:tcPr>
            <w:tcW w:w="2450" w:type="dxa"/>
            <w:tcBorders>
              <w:top w:val="single" w:sz="6" w:space="0" w:color="000000"/>
              <w:left w:val="single" w:sz="6" w:space="0" w:color="000000"/>
              <w:bottom w:val="single" w:sz="4" w:space="0" w:color="auto"/>
              <w:right w:val="single" w:sz="6" w:space="0" w:color="000000"/>
            </w:tcBorders>
            <w:hideMark/>
          </w:tcPr>
          <w:p w:rsidR="00A2752A" w:rsidRPr="00A2752A" w:rsidRDefault="00A2752A" w:rsidP="00A2752A">
            <w:pPr>
              <w:rPr>
                <w:rFonts w:ascii="Times New Roman" w:hAnsi="Times New Roman" w:cs="Times New Roman"/>
              </w:rPr>
            </w:pPr>
            <w:r w:rsidRPr="00A2752A">
              <w:rPr>
                <w:rFonts w:ascii="Times New Roman" w:hAnsi="Times New Roman" w:cs="Times New Roman"/>
              </w:rPr>
              <w:t>2 02 02000 00 0000 151</w:t>
            </w:r>
          </w:p>
        </w:tc>
        <w:tc>
          <w:tcPr>
            <w:tcW w:w="4780" w:type="dxa"/>
            <w:tcBorders>
              <w:top w:val="single" w:sz="6" w:space="0" w:color="000000"/>
              <w:left w:val="single" w:sz="6" w:space="0" w:color="000000"/>
              <w:bottom w:val="single" w:sz="4" w:space="0" w:color="auto"/>
              <w:right w:val="single" w:sz="6" w:space="0" w:color="000000"/>
            </w:tcBorders>
            <w:hideMark/>
          </w:tcPr>
          <w:p w:rsidR="00A2752A" w:rsidRPr="00A2752A" w:rsidRDefault="00A2752A" w:rsidP="00A2752A">
            <w:pPr>
              <w:jc w:val="both"/>
              <w:rPr>
                <w:rFonts w:ascii="Times New Roman" w:hAnsi="Times New Roman" w:cs="Times New Roman"/>
                <w:sz w:val="24"/>
              </w:rPr>
            </w:pPr>
            <w:r w:rsidRPr="00A2752A">
              <w:rPr>
                <w:rFonts w:ascii="Times New Roman" w:hAnsi="Times New Roman" w:cs="Times New Roman"/>
                <w:sz w:val="24"/>
              </w:rPr>
              <w:t>Дотации бюджетам поселений на выравнивание бюджетной обеспеченности</w:t>
            </w:r>
          </w:p>
        </w:tc>
        <w:tc>
          <w:tcPr>
            <w:tcW w:w="1134" w:type="dxa"/>
            <w:tcBorders>
              <w:top w:val="single" w:sz="6" w:space="0" w:color="000000"/>
              <w:left w:val="single" w:sz="6" w:space="0" w:color="000000"/>
              <w:right w:val="single" w:sz="6" w:space="0" w:color="000000"/>
            </w:tcBorders>
            <w:hideMark/>
          </w:tcPr>
          <w:p w:rsidR="00A2752A" w:rsidRPr="00A2752A" w:rsidRDefault="00A2752A" w:rsidP="00A2752A">
            <w:pPr>
              <w:spacing w:after="0" w:line="240" w:lineRule="auto"/>
              <w:jc w:val="center"/>
              <w:rPr>
                <w:rFonts w:ascii="Times New Roman" w:hAnsi="Times New Roman" w:cs="Times New Roman"/>
                <w:color w:val="000000"/>
                <w:sz w:val="24"/>
                <w:szCs w:val="24"/>
              </w:rPr>
            </w:pPr>
            <w:r w:rsidRPr="00A2752A">
              <w:rPr>
                <w:rFonts w:ascii="Times New Roman" w:hAnsi="Times New Roman" w:cs="Times New Roman"/>
                <w:color w:val="000000"/>
                <w:sz w:val="24"/>
                <w:szCs w:val="24"/>
              </w:rPr>
              <w:t>1799,8</w:t>
            </w:r>
          </w:p>
        </w:tc>
        <w:tc>
          <w:tcPr>
            <w:tcW w:w="1276"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1799,8</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1799,8</w:t>
            </w:r>
          </w:p>
        </w:tc>
      </w:tr>
      <w:tr w:rsidR="00A2752A" w:rsidRPr="00A2752A" w:rsidTr="00E6088F">
        <w:trPr>
          <w:trHeight w:val="120"/>
        </w:trPr>
        <w:tc>
          <w:tcPr>
            <w:tcW w:w="2450" w:type="dxa"/>
            <w:tcBorders>
              <w:top w:val="single" w:sz="4" w:space="0" w:color="auto"/>
              <w:left w:val="single" w:sz="6" w:space="0" w:color="000000"/>
              <w:bottom w:val="single" w:sz="6" w:space="0" w:color="000000"/>
              <w:right w:val="single" w:sz="6" w:space="0" w:color="000000"/>
            </w:tcBorders>
          </w:tcPr>
          <w:p w:rsidR="00A2752A" w:rsidRPr="00A2752A" w:rsidRDefault="00A2752A" w:rsidP="00A2752A">
            <w:pPr>
              <w:rPr>
                <w:rFonts w:ascii="Times New Roman" w:hAnsi="Times New Roman" w:cs="Times New Roman"/>
              </w:rPr>
            </w:pPr>
          </w:p>
        </w:tc>
        <w:tc>
          <w:tcPr>
            <w:tcW w:w="4780" w:type="dxa"/>
            <w:tcBorders>
              <w:top w:val="single" w:sz="4" w:space="0" w:color="auto"/>
              <w:left w:val="single" w:sz="6" w:space="0" w:color="000000"/>
              <w:bottom w:val="single" w:sz="6" w:space="0" w:color="000000"/>
              <w:right w:val="single" w:sz="6" w:space="0" w:color="000000"/>
            </w:tcBorders>
          </w:tcPr>
          <w:p w:rsidR="00A2752A" w:rsidRPr="00A2752A" w:rsidRDefault="00A2752A" w:rsidP="00A2752A">
            <w:pPr>
              <w:jc w:val="both"/>
              <w:rPr>
                <w:rFonts w:ascii="Times New Roman" w:hAnsi="Times New Roman" w:cs="Times New Roman"/>
                <w:sz w:val="24"/>
              </w:rPr>
            </w:pPr>
            <w:r w:rsidRPr="00A2752A">
              <w:rPr>
                <w:rFonts w:ascii="Times New Roman" w:hAnsi="Times New Roman" w:cs="Times New Roman"/>
                <w:sz w:val="24"/>
              </w:rPr>
              <w:t>из них подушившая дотация</w:t>
            </w:r>
          </w:p>
        </w:tc>
        <w:tc>
          <w:tcPr>
            <w:tcW w:w="1134" w:type="dxa"/>
            <w:tcBorders>
              <w:left w:val="single" w:sz="6" w:space="0" w:color="000000"/>
              <w:bottom w:val="single" w:sz="4" w:space="0" w:color="auto"/>
              <w:right w:val="single" w:sz="6" w:space="0" w:color="000000"/>
            </w:tcBorders>
          </w:tcPr>
          <w:p w:rsidR="00A2752A" w:rsidRPr="00A2752A" w:rsidRDefault="00A2752A" w:rsidP="00A2752A">
            <w:pPr>
              <w:spacing w:after="0" w:line="240" w:lineRule="auto"/>
              <w:jc w:val="center"/>
              <w:rPr>
                <w:rFonts w:ascii="Times New Roman" w:hAnsi="Times New Roman" w:cs="Times New Roman"/>
                <w:color w:val="000000"/>
                <w:sz w:val="24"/>
                <w:szCs w:val="24"/>
              </w:rPr>
            </w:pPr>
            <w:r w:rsidRPr="00A2752A">
              <w:rPr>
                <w:rFonts w:ascii="Times New Roman" w:hAnsi="Times New Roman" w:cs="Times New Roman"/>
                <w:color w:val="000000"/>
                <w:sz w:val="24"/>
                <w:szCs w:val="24"/>
              </w:rPr>
              <w:t>111,1</w:t>
            </w:r>
          </w:p>
        </w:tc>
        <w:tc>
          <w:tcPr>
            <w:tcW w:w="1276"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111,1</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111,1</w:t>
            </w:r>
          </w:p>
        </w:tc>
      </w:tr>
      <w:tr w:rsidR="00A2752A" w:rsidRPr="00A2752A" w:rsidTr="00E6088F">
        <w:trPr>
          <w:trHeight w:val="120"/>
        </w:trPr>
        <w:tc>
          <w:tcPr>
            <w:tcW w:w="2450" w:type="dxa"/>
            <w:tcBorders>
              <w:top w:val="single" w:sz="4" w:space="0" w:color="auto"/>
              <w:left w:val="single" w:sz="6" w:space="0" w:color="000000"/>
              <w:bottom w:val="single" w:sz="6" w:space="0" w:color="000000"/>
              <w:right w:val="single" w:sz="6" w:space="0" w:color="000000"/>
            </w:tcBorders>
          </w:tcPr>
          <w:p w:rsidR="00A2752A" w:rsidRPr="00A2752A" w:rsidRDefault="00A2752A" w:rsidP="00A2752A">
            <w:pPr>
              <w:rPr>
                <w:rFonts w:ascii="Times New Roman" w:hAnsi="Times New Roman" w:cs="Times New Roman"/>
              </w:rPr>
            </w:pPr>
            <w:r w:rsidRPr="00A2752A">
              <w:rPr>
                <w:rFonts w:ascii="Times New Roman" w:hAnsi="Times New Roman" w:cs="Times New Roman"/>
              </w:rPr>
              <w:t>2 02 00000 00 0000 151</w:t>
            </w:r>
          </w:p>
        </w:tc>
        <w:tc>
          <w:tcPr>
            <w:tcW w:w="4780" w:type="dxa"/>
            <w:tcBorders>
              <w:top w:val="single" w:sz="4" w:space="0" w:color="auto"/>
              <w:left w:val="single" w:sz="6" w:space="0" w:color="000000"/>
              <w:bottom w:val="single" w:sz="6" w:space="0" w:color="000000"/>
              <w:right w:val="single" w:sz="6" w:space="0" w:color="000000"/>
            </w:tcBorders>
          </w:tcPr>
          <w:p w:rsidR="00A2752A" w:rsidRPr="00A2752A" w:rsidRDefault="00A2752A" w:rsidP="00A2752A">
            <w:pPr>
              <w:jc w:val="both"/>
              <w:rPr>
                <w:rFonts w:ascii="Times New Roman" w:hAnsi="Times New Roman" w:cs="Times New Roman"/>
                <w:sz w:val="24"/>
              </w:rPr>
            </w:pPr>
            <w:r w:rsidRPr="00A2752A">
              <w:rPr>
                <w:rFonts w:ascii="Times New Roman" w:hAnsi="Times New Roman" w:cs="Times New Roman"/>
                <w:sz w:val="24"/>
              </w:rPr>
              <w:t>Межбюджетные трансферты на з.плату</w:t>
            </w:r>
          </w:p>
        </w:tc>
        <w:tc>
          <w:tcPr>
            <w:tcW w:w="1134" w:type="dxa"/>
            <w:tcBorders>
              <w:left w:val="single" w:sz="6" w:space="0" w:color="000000"/>
              <w:bottom w:val="single" w:sz="4" w:space="0" w:color="auto"/>
              <w:right w:val="single" w:sz="6" w:space="0" w:color="000000"/>
            </w:tcBorders>
          </w:tcPr>
          <w:p w:rsidR="00A2752A" w:rsidRPr="00A2752A" w:rsidRDefault="00A2752A" w:rsidP="00A2752A">
            <w:pPr>
              <w:spacing w:after="0" w:line="240" w:lineRule="auto"/>
              <w:jc w:val="center"/>
              <w:rPr>
                <w:rFonts w:ascii="Times New Roman" w:hAnsi="Times New Roman" w:cs="Times New Roman"/>
                <w:color w:val="000000"/>
                <w:sz w:val="24"/>
                <w:szCs w:val="24"/>
              </w:rPr>
            </w:pPr>
            <w:r w:rsidRPr="00A2752A">
              <w:rPr>
                <w:rFonts w:ascii="Times New Roman" w:hAnsi="Times New Roman" w:cs="Times New Roman"/>
                <w:color w:val="000000"/>
                <w:sz w:val="24"/>
                <w:szCs w:val="24"/>
              </w:rPr>
              <w:t>2879,7</w:t>
            </w:r>
          </w:p>
        </w:tc>
        <w:tc>
          <w:tcPr>
            <w:tcW w:w="1276"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2 923,1</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3 051,7</w:t>
            </w:r>
          </w:p>
        </w:tc>
      </w:tr>
      <w:tr w:rsidR="00A2752A" w:rsidRPr="00A2752A" w:rsidTr="00E6088F">
        <w:trPr>
          <w:trHeight w:val="120"/>
        </w:trPr>
        <w:tc>
          <w:tcPr>
            <w:tcW w:w="2450" w:type="dxa"/>
            <w:tcBorders>
              <w:top w:val="single" w:sz="4" w:space="0" w:color="auto"/>
              <w:left w:val="single" w:sz="6" w:space="0" w:color="000000"/>
              <w:bottom w:val="single" w:sz="6" w:space="0" w:color="000000"/>
              <w:right w:val="single" w:sz="6" w:space="0" w:color="000000"/>
            </w:tcBorders>
          </w:tcPr>
          <w:p w:rsidR="00A2752A" w:rsidRPr="00A2752A" w:rsidRDefault="00A2752A" w:rsidP="00A2752A">
            <w:pPr>
              <w:rPr>
                <w:rFonts w:ascii="Times New Roman" w:hAnsi="Times New Roman" w:cs="Times New Roman"/>
              </w:rPr>
            </w:pPr>
            <w:r w:rsidRPr="00A2752A">
              <w:rPr>
                <w:rFonts w:ascii="Times New Roman" w:hAnsi="Times New Roman" w:cs="Times New Roman"/>
              </w:rPr>
              <w:t>2 02 01000 00 0000 151</w:t>
            </w:r>
          </w:p>
        </w:tc>
        <w:tc>
          <w:tcPr>
            <w:tcW w:w="4780" w:type="dxa"/>
            <w:tcBorders>
              <w:top w:val="single" w:sz="4" w:space="0" w:color="auto"/>
              <w:left w:val="single" w:sz="6" w:space="0" w:color="000000"/>
              <w:bottom w:val="single" w:sz="6" w:space="0" w:color="000000"/>
              <w:right w:val="single" w:sz="6" w:space="0" w:color="000000"/>
            </w:tcBorders>
          </w:tcPr>
          <w:p w:rsidR="00A2752A" w:rsidRPr="00A2752A" w:rsidRDefault="00A2752A" w:rsidP="00A2752A">
            <w:pPr>
              <w:jc w:val="both"/>
              <w:rPr>
                <w:rFonts w:ascii="Times New Roman" w:hAnsi="Times New Roman" w:cs="Times New Roman"/>
                <w:sz w:val="24"/>
              </w:rPr>
            </w:pPr>
            <w:r w:rsidRPr="00A2752A">
              <w:rPr>
                <w:rFonts w:ascii="Times New Roman" w:hAnsi="Times New Roman" w:cs="Times New Roman"/>
                <w:sz w:val="24"/>
              </w:rPr>
              <w:t>Прочие дотации бюджетам сельских поселений</w:t>
            </w:r>
          </w:p>
        </w:tc>
        <w:tc>
          <w:tcPr>
            <w:tcW w:w="1134" w:type="dxa"/>
            <w:tcBorders>
              <w:left w:val="single" w:sz="6" w:space="0" w:color="000000"/>
              <w:bottom w:val="single" w:sz="4" w:space="0" w:color="auto"/>
              <w:right w:val="single" w:sz="6" w:space="0" w:color="000000"/>
            </w:tcBorders>
          </w:tcPr>
          <w:p w:rsidR="00A2752A" w:rsidRPr="00A2752A" w:rsidRDefault="00A2752A" w:rsidP="00A2752A">
            <w:pPr>
              <w:spacing w:after="0" w:line="240" w:lineRule="auto"/>
              <w:jc w:val="center"/>
              <w:rPr>
                <w:rFonts w:ascii="Times New Roman" w:hAnsi="Times New Roman" w:cs="Times New Roman"/>
                <w:color w:val="000000"/>
                <w:sz w:val="24"/>
                <w:szCs w:val="24"/>
              </w:rPr>
            </w:pPr>
            <w:r w:rsidRPr="00A2752A">
              <w:rPr>
                <w:rFonts w:ascii="Times New Roman" w:hAnsi="Times New Roman" w:cs="Times New Roman"/>
                <w:color w:val="000000"/>
                <w:sz w:val="24"/>
                <w:szCs w:val="24"/>
              </w:rPr>
              <w:t>671,0</w:t>
            </w:r>
          </w:p>
        </w:tc>
        <w:tc>
          <w:tcPr>
            <w:tcW w:w="1276"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trHeight w:val="942"/>
        </w:trPr>
        <w:tc>
          <w:tcPr>
            <w:tcW w:w="2450" w:type="dxa"/>
            <w:tcBorders>
              <w:top w:val="single" w:sz="4" w:space="0" w:color="auto"/>
              <w:left w:val="single" w:sz="6" w:space="0" w:color="000000"/>
              <w:bottom w:val="single" w:sz="6" w:space="0" w:color="000000"/>
              <w:right w:val="single" w:sz="6" w:space="0" w:color="000000"/>
            </w:tcBorders>
          </w:tcPr>
          <w:p w:rsidR="00A2752A" w:rsidRPr="00A2752A" w:rsidRDefault="00A2752A" w:rsidP="00A2752A">
            <w:pPr>
              <w:rPr>
                <w:rFonts w:ascii="Times New Roman" w:hAnsi="Times New Roman" w:cs="Times New Roman"/>
              </w:rPr>
            </w:pPr>
            <w:r w:rsidRPr="00A2752A">
              <w:rPr>
                <w:rFonts w:ascii="Times New Roman" w:hAnsi="Times New Roman" w:cs="Times New Roman"/>
              </w:rPr>
              <w:t>2 02 00000 00 0000 151</w:t>
            </w:r>
          </w:p>
        </w:tc>
        <w:tc>
          <w:tcPr>
            <w:tcW w:w="4780" w:type="dxa"/>
            <w:tcBorders>
              <w:top w:val="single" w:sz="4" w:space="0" w:color="auto"/>
              <w:left w:val="single" w:sz="6" w:space="0" w:color="000000"/>
              <w:bottom w:val="single" w:sz="6" w:space="0" w:color="000000"/>
              <w:right w:val="single" w:sz="6" w:space="0" w:color="000000"/>
            </w:tcBorders>
          </w:tcPr>
          <w:p w:rsidR="00A2752A" w:rsidRPr="00A2752A" w:rsidRDefault="00A2752A" w:rsidP="00A2752A">
            <w:pPr>
              <w:ind w:firstLineChars="100" w:firstLine="220"/>
              <w:jc w:val="both"/>
              <w:rPr>
                <w:rFonts w:ascii="Times New Roman" w:hAnsi="Times New Roman" w:cs="Times New Roman"/>
                <w:iCs/>
                <w:color w:val="000000"/>
              </w:rPr>
            </w:pPr>
            <w:r w:rsidRPr="00A2752A">
              <w:rPr>
                <w:rFonts w:ascii="Times New Roman" w:hAnsi="Times New Roman" w:cs="Times New Roman"/>
                <w:iCs/>
                <w:color w:val="000000"/>
              </w:rPr>
              <w:t>Дотации (гранты) бюджетам сельских поселений за достижение показателей деятельности органов местного самоуправления</w:t>
            </w:r>
          </w:p>
        </w:tc>
        <w:tc>
          <w:tcPr>
            <w:tcW w:w="1134" w:type="dxa"/>
            <w:tcBorders>
              <w:left w:val="single" w:sz="6" w:space="0" w:color="000000"/>
              <w:bottom w:val="single" w:sz="4" w:space="0" w:color="auto"/>
              <w:right w:val="single" w:sz="6" w:space="0" w:color="000000"/>
            </w:tcBorders>
          </w:tcPr>
          <w:p w:rsidR="00A2752A" w:rsidRPr="00A2752A" w:rsidRDefault="00A2752A" w:rsidP="00A2752A">
            <w:pPr>
              <w:spacing w:after="0" w:line="240" w:lineRule="auto"/>
              <w:jc w:val="center"/>
              <w:rPr>
                <w:rFonts w:ascii="Times New Roman" w:hAnsi="Times New Roman" w:cs="Times New Roman"/>
                <w:color w:val="000000"/>
                <w:sz w:val="24"/>
                <w:szCs w:val="24"/>
              </w:rPr>
            </w:pPr>
            <w:r w:rsidRPr="00A2752A">
              <w:rPr>
                <w:rFonts w:ascii="Times New Roman" w:hAnsi="Times New Roman" w:cs="Times New Roman"/>
                <w:color w:val="000000"/>
                <w:sz w:val="24"/>
                <w:szCs w:val="24"/>
              </w:rPr>
              <w:t>20,0</w:t>
            </w:r>
          </w:p>
        </w:tc>
        <w:tc>
          <w:tcPr>
            <w:tcW w:w="1276"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c>
          <w:tcPr>
            <w:tcW w:w="245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rPr>
                <w:rFonts w:ascii="Times New Roman" w:hAnsi="Times New Roman" w:cs="Times New Roman"/>
              </w:rPr>
            </w:pPr>
            <w:r w:rsidRPr="00A2752A">
              <w:rPr>
                <w:rFonts w:ascii="Times New Roman" w:hAnsi="Times New Roman" w:cs="Times New Roman"/>
              </w:rPr>
              <w:t>2 02 03000 00 0000 151</w:t>
            </w:r>
          </w:p>
        </w:tc>
        <w:tc>
          <w:tcPr>
            <w:tcW w:w="478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jc w:val="both"/>
              <w:rPr>
                <w:rFonts w:ascii="Times New Roman" w:hAnsi="Times New Roman" w:cs="Times New Roman"/>
                <w:sz w:val="24"/>
              </w:rPr>
            </w:pPr>
            <w:r w:rsidRPr="00A2752A">
              <w:rPr>
                <w:rFonts w:ascii="Times New Roman" w:hAnsi="Times New Roman" w:cs="Times New Roman"/>
                <w:sz w:val="24"/>
              </w:rPr>
              <w:t xml:space="preserve">Субвенция на осуществлений полномочий по первичному воинскому учёту </w:t>
            </w:r>
          </w:p>
        </w:tc>
        <w:tc>
          <w:tcPr>
            <w:tcW w:w="1134" w:type="dxa"/>
            <w:tcBorders>
              <w:top w:val="single" w:sz="4" w:space="0" w:color="auto"/>
              <w:left w:val="single" w:sz="6" w:space="0" w:color="000000"/>
              <w:bottom w:val="single" w:sz="4" w:space="0" w:color="auto"/>
              <w:right w:val="single" w:sz="6" w:space="0" w:color="000000"/>
            </w:tcBorders>
            <w:hideMark/>
          </w:tcPr>
          <w:p w:rsidR="00A2752A" w:rsidRPr="00A2752A" w:rsidRDefault="00A2752A" w:rsidP="00A2752A">
            <w:pPr>
              <w:spacing w:after="0" w:line="240" w:lineRule="auto"/>
              <w:jc w:val="center"/>
              <w:rPr>
                <w:rFonts w:ascii="Times New Roman" w:hAnsi="Times New Roman" w:cs="Times New Roman"/>
                <w:color w:val="000000"/>
                <w:sz w:val="24"/>
                <w:szCs w:val="24"/>
              </w:rPr>
            </w:pPr>
            <w:r w:rsidRPr="00A2752A">
              <w:rPr>
                <w:rFonts w:ascii="Times New Roman" w:hAnsi="Times New Roman" w:cs="Times New Roman"/>
                <w:color w:val="000000"/>
                <w:sz w:val="24"/>
                <w:szCs w:val="24"/>
              </w:rPr>
              <w:t>186,6</w:t>
            </w:r>
          </w:p>
        </w:tc>
        <w:tc>
          <w:tcPr>
            <w:tcW w:w="1276" w:type="dxa"/>
            <w:tcBorders>
              <w:top w:val="single" w:sz="4" w:space="0" w:color="auto"/>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195,7</w:t>
            </w:r>
          </w:p>
        </w:tc>
        <w:tc>
          <w:tcPr>
            <w:tcW w:w="1134" w:type="dxa"/>
            <w:tcBorders>
              <w:top w:val="single" w:sz="4" w:space="0" w:color="auto"/>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203,1</w:t>
            </w:r>
          </w:p>
        </w:tc>
      </w:tr>
      <w:tr w:rsidR="00A2752A" w:rsidRPr="00A2752A" w:rsidTr="00E6088F">
        <w:trPr>
          <w:trHeight w:val="558"/>
        </w:trPr>
        <w:tc>
          <w:tcPr>
            <w:tcW w:w="245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rPr>
                <w:rFonts w:ascii="Times New Roman" w:hAnsi="Times New Roman" w:cs="Times New Roman"/>
              </w:rPr>
            </w:pPr>
            <w:r w:rsidRPr="00A2752A">
              <w:rPr>
                <w:rFonts w:ascii="Times New Roman" w:hAnsi="Times New Roman" w:cs="Times New Roman"/>
              </w:rPr>
              <w:t>2 02 04014 10 0000 151</w:t>
            </w:r>
          </w:p>
        </w:tc>
        <w:tc>
          <w:tcPr>
            <w:tcW w:w="478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jc w:val="both"/>
              <w:rPr>
                <w:rFonts w:ascii="Times New Roman" w:hAnsi="Times New Roman" w:cs="Times New Roman"/>
                <w:sz w:val="24"/>
              </w:rPr>
            </w:pPr>
            <w:r w:rsidRPr="00A2752A">
              <w:rPr>
                <w:rFonts w:ascii="Times New Roman" w:hAnsi="Times New Roman" w:cs="Times New Roman"/>
                <w:sz w:val="24"/>
              </w:rPr>
              <w:t>Субвенция на выполнение передаваемых полномочий</w:t>
            </w:r>
          </w:p>
        </w:tc>
        <w:tc>
          <w:tcPr>
            <w:tcW w:w="1134" w:type="dxa"/>
            <w:tcBorders>
              <w:top w:val="single" w:sz="4" w:space="0" w:color="auto"/>
              <w:left w:val="single" w:sz="6" w:space="0" w:color="000000"/>
              <w:bottom w:val="single" w:sz="4" w:space="0" w:color="auto"/>
              <w:right w:val="single" w:sz="6" w:space="0" w:color="000000"/>
            </w:tcBorders>
            <w:hideMark/>
          </w:tcPr>
          <w:p w:rsidR="00A2752A" w:rsidRPr="00A2752A" w:rsidRDefault="00A2752A" w:rsidP="00A2752A">
            <w:pPr>
              <w:spacing w:after="0" w:line="240" w:lineRule="auto"/>
              <w:jc w:val="center"/>
              <w:rPr>
                <w:rFonts w:ascii="Times New Roman" w:hAnsi="Times New Roman" w:cs="Times New Roman"/>
                <w:color w:val="000000"/>
                <w:sz w:val="24"/>
                <w:szCs w:val="24"/>
              </w:rPr>
            </w:pPr>
            <w:r w:rsidRPr="00A2752A">
              <w:rPr>
                <w:rFonts w:ascii="Times New Roman" w:hAnsi="Times New Roman" w:cs="Times New Roman"/>
                <w:color w:val="000000"/>
                <w:sz w:val="24"/>
                <w:szCs w:val="24"/>
              </w:rPr>
              <w:t>147,5</w:t>
            </w:r>
          </w:p>
        </w:tc>
        <w:tc>
          <w:tcPr>
            <w:tcW w:w="1276" w:type="dxa"/>
            <w:tcBorders>
              <w:top w:val="single" w:sz="4" w:space="0" w:color="auto"/>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147,5</w:t>
            </w:r>
          </w:p>
        </w:tc>
        <w:tc>
          <w:tcPr>
            <w:tcW w:w="1134" w:type="dxa"/>
            <w:tcBorders>
              <w:top w:val="single" w:sz="4" w:space="0" w:color="auto"/>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147,5</w:t>
            </w:r>
          </w:p>
        </w:tc>
      </w:tr>
      <w:tr w:rsidR="00A2752A" w:rsidRPr="00A2752A" w:rsidTr="00E6088F">
        <w:tc>
          <w:tcPr>
            <w:tcW w:w="245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rPr>
                <w:rFonts w:ascii="Times New Roman" w:hAnsi="Times New Roman" w:cs="Times New Roman"/>
              </w:rPr>
            </w:pPr>
          </w:p>
        </w:tc>
        <w:tc>
          <w:tcPr>
            <w:tcW w:w="4780" w:type="dxa"/>
            <w:tcBorders>
              <w:top w:val="single" w:sz="6" w:space="0" w:color="000000"/>
              <w:left w:val="single" w:sz="6" w:space="0" w:color="000000"/>
              <w:bottom w:val="single" w:sz="6" w:space="0" w:color="000000"/>
              <w:right w:val="single" w:sz="6" w:space="0" w:color="000000"/>
            </w:tcBorders>
            <w:hideMark/>
          </w:tcPr>
          <w:p w:rsidR="00A2752A" w:rsidRPr="00A2752A" w:rsidRDefault="00A2752A" w:rsidP="00A2752A">
            <w:pPr>
              <w:jc w:val="both"/>
              <w:rPr>
                <w:rFonts w:ascii="Times New Roman" w:hAnsi="Times New Roman" w:cs="Times New Roman"/>
                <w:b/>
                <w:sz w:val="24"/>
              </w:rPr>
            </w:pPr>
            <w:r w:rsidRPr="00A2752A">
              <w:rPr>
                <w:rFonts w:ascii="Times New Roman" w:hAnsi="Times New Roman" w:cs="Times New Roman"/>
                <w:b/>
                <w:sz w:val="24"/>
              </w:rPr>
              <w:t>ВСЕГО ДОХОДОВ</w:t>
            </w:r>
          </w:p>
        </w:tc>
        <w:tc>
          <w:tcPr>
            <w:tcW w:w="1134" w:type="dxa"/>
            <w:tcBorders>
              <w:top w:val="single" w:sz="4" w:space="0" w:color="auto"/>
              <w:left w:val="single" w:sz="6" w:space="0" w:color="000000"/>
              <w:bottom w:val="single" w:sz="6" w:space="0" w:color="000000"/>
              <w:right w:val="single" w:sz="6" w:space="0" w:color="000000"/>
            </w:tcBorders>
            <w:hideMark/>
          </w:tcPr>
          <w:p w:rsidR="00A2752A" w:rsidRPr="00A2752A" w:rsidRDefault="00A2752A" w:rsidP="00A2752A">
            <w:pPr>
              <w:spacing w:after="0" w:line="240" w:lineRule="auto"/>
              <w:jc w:val="center"/>
              <w:rPr>
                <w:rFonts w:ascii="Times New Roman" w:hAnsi="Times New Roman" w:cs="Times New Roman"/>
                <w:b/>
                <w:color w:val="000000"/>
                <w:sz w:val="24"/>
                <w:szCs w:val="24"/>
              </w:rPr>
            </w:pPr>
            <w:r w:rsidRPr="00A2752A">
              <w:rPr>
                <w:rFonts w:ascii="Times New Roman" w:hAnsi="Times New Roman" w:cs="Times New Roman"/>
                <w:b/>
                <w:color w:val="000000"/>
                <w:sz w:val="24"/>
                <w:szCs w:val="24"/>
              </w:rPr>
              <w:t>7 204,3</w:t>
            </w:r>
          </w:p>
        </w:tc>
        <w:tc>
          <w:tcPr>
            <w:tcW w:w="1276" w:type="dxa"/>
            <w:tcBorders>
              <w:top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6 161,3</w:t>
            </w:r>
          </w:p>
        </w:tc>
        <w:tc>
          <w:tcPr>
            <w:tcW w:w="1134" w:type="dxa"/>
            <w:tcBorders>
              <w:top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6405,6</w:t>
            </w:r>
          </w:p>
        </w:tc>
      </w:tr>
    </w:tbl>
    <w:p w:rsidR="00A2752A" w:rsidRPr="00A2752A" w:rsidRDefault="00A2752A" w:rsidP="00A2752A">
      <w:pPr>
        <w:spacing w:after="0"/>
        <w:rPr>
          <w:rFonts w:ascii="Times New Roman" w:hAnsi="Times New Roman" w:cs="Times New Roman"/>
          <w:sz w:val="16"/>
          <w:szCs w:val="16"/>
        </w:rPr>
      </w:pPr>
    </w:p>
    <w:p w:rsidR="00A2752A" w:rsidRPr="00A2752A" w:rsidRDefault="00A2752A" w:rsidP="00A2752A">
      <w:pPr>
        <w:spacing w:after="0"/>
        <w:rPr>
          <w:b/>
          <w:bCs/>
          <w:sz w:val="28"/>
          <w:szCs w:val="24"/>
        </w:rPr>
      </w:pPr>
    </w:p>
    <w:p w:rsidR="00A2752A" w:rsidRPr="00A2752A" w:rsidRDefault="00A2752A" w:rsidP="00A2752A">
      <w:pPr>
        <w:spacing w:after="0"/>
        <w:jc w:val="right"/>
        <w:rPr>
          <w:rFonts w:ascii="Times New Roman" w:hAnsi="Times New Roman" w:cs="Times New Roman"/>
        </w:rPr>
      </w:pPr>
      <w:r w:rsidRPr="00A2752A">
        <w:rPr>
          <w:rFonts w:ascii="Times New Roman" w:hAnsi="Times New Roman" w:cs="Times New Roman"/>
        </w:rPr>
        <w:t>Приложение № 7</w:t>
      </w:r>
    </w:p>
    <w:p w:rsidR="00A2752A" w:rsidRPr="00A2752A" w:rsidRDefault="00A2752A" w:rsidP="00A2752A">
      <w:pPr>
        <w:spacing w:after="0"/>
        <w:jc w:val="right"/>
        <w:rPr>
          <w:rFonts w:ascii="Times New Roman" w:hAnsi="Times New Roman" w:cs="Times New Roman"/>
        </w:rPr>
      </w:pPr>
      <w:r w:rsidRPr="00A2752A">
        <w:rPr>
          <w:rFonts w:ascii="Times New Roman" w:hAnsi="Times New Roman" w:cs="Times New Roman"/>
        </w:rPr>
        <w:t xml:space="preserve">к   решению Совета сельского </w:t>
      </w:r>
    </w:p>
    <w:p w:rsidR="00A2752A" w:rsidRPr="00A2752A" w:rsidRDefault="00A2752A" w:rsidP="00A2752A">
      <w:pPr>
        <w:spacing w:after="0"/>
        <w:ind w:left="5760"/>
        <w:jc w:val="right"/>
        <w:rPr>
          <w:rFonts w:ascii="Times New Roman" w:hAnsi="Times New Roman" w:cs="Times New Roman"/>
        </w:rPr>
      </w:pPr>
      <w:r w:rsidRPr="00A2752A">
        <w:rPr>
          <w:rFonts w:ascii="Times New Roman" w:hAnsi="Times New Roman" w:cs="Times New Roman"/>
        </w:rPr>
        <w:t xml:space="preserve">поселения «Урюмское»       </w:t>
      </w:r>
    </w:p>
    <w:p w:rsidR="00A2752A" w:rsidRPr="00A2752A" w:rsidRDefault="00A2752A" w:rsidP="00A2752A">
      <w:pPr>
        <w:spacing w:after="0"/>
        <w:ind w:left="4320"/>
        <w:jc w:val="right"/>
        <w:rPr>
          <w:rFonts w:ascii="Times New Roman" w:hAnsi="Times New Roman" w:cs="Times New Roman"/>
        </w:rPr>
      </w:pPr>
      <w:r w:rsidRPr="00A2752A">
        <w:rPr>
          <w:rFonts w:ascii="Times New Roman" w:hAnsi="Times New Roman" w:cs="Times New Roman"/>
        </w:rPr>
        <w:t xml:space="preserve">«Об утверждении бюджета сельского поселения «Урюмское» </w:t>
      </w:r>
    </w:p>
    <w:p w:rsidR="00A2752A" w:rsidRPr="00A2752A" w:rsidRDefault="00A2752A" w:rsidP="00A2752A">
      <w:pPr>
        <w:spacing w:after="0"/>
        <w:ind w:left="5760"/>
        <w:jc w:val="right"/>
        <w:rPr>
          <w:rFonts w:ascii="Times New Roman" w:hAnsi="Times New Roman" w:cs="Times New Roman"/>
        </w:rPr>
      </w:pPr>
      <w:r w:rsidRPr="00A2752A">
        <w:rPr>
          <w:rFonts w:ascii="Times New Roman" w:hAnsi="Times New Roman" w:cs="Times New Roman"/>
        </w:rPr>
        <w:t>на 2023 и плановый период 2024-2025гг.» от 22  декабря 2022 г. №69</w:t>
      </w:r>
    </w:p>
    <w:p w:rsidR="00A2752A" w:rsidRPr="00A2752A" w:rsidRDefault="00A2752A" w:rsidP="00A2752A">
      <w:pPr>
        <w:spacing w:after="0"/>
        <w:ind w:left="5760"/>
        <w:jc w:val="right"/>
        <w:rPr>
          <w:rFonts w:ascii="Times New Roman" w:hAnsi="Times New Roman" w:cs="Times New Roman"/>
          <w:sz w:val="20"/>
          <w:szCs w:val="20"/>
        </w:rPr>
      </w:pPr>
    </w:p>
    <w:p w:rsidR="00A2752A" w:rsidRPr="00A2752A" w:rsidRDefault="00A2752A" w:rsidP="00A2752A">
      <w:pPr>
        <w:tabs>
          <w:tab w:val="left" w:pos="6840"/>
        </w:tabs>
        <w:spacing w:after="0"/>
        <w:jc w:val="center"/>
        <w:rPr>
          <w:rFonts w:ascii="Times New Roman" w:hAnsi="Times New Roman" w:cs="Times New Roman"/>
          <w:b/>
          <w:sz w:val="28"/>
          <w:szCs w:val="28"/>
        </w:rPr>
      </w:pPr>
      <w:r w:rsidRPr="00A2752A">
        <w:rPr>
          <w:rFonts w:ascii="Times New Roman" w:hAnsi="Times New Roman" w:cs="Times New Roman"/>
          <w:b/>
          <w:sz w:val="28"/>
          <w:szCs w:val="28"/>
        </w:rPr>
        <w:t>Распределение расходов местного бюджета по разделам, подразделам, целевым статьям расходов, видам расходов функциональной классификации расходов Российской Федерации на 2023год и плановый период 2024-2025 гг.</w:t>
      </w:r>
    </w:p>
    <w:p w:rsidR="00A2752A" w:rsidRPr="00A2752A" w:rsidRDefault="00A2752A" w:rsidP="00A2752A">
      <w:pPr>
        <w:tabs>
          <w:tab w:val="left" w:pos="6840"/>
        </w:tabs>
        <w:spacing w:after="0"/>
        <w:jc w:val="center"/>
        <w:rPr>
          <w:rFonts w:ascii="Times New Roman" w:hAnsi="Times New Roman" w:cs="Times New Roman"/>
          <w:b/>
          <w:sz w:val="28"/>
          <w:szCs w:val="28"/>
        </w:rPr>
      </w:pP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4"/>
        <w:gridCol w:w="567"/>
        <w:gridCol w:w="738"/>
        <w:gridCol w:w="1588"/>
        <w:gridCol w:w="567"/>
        <w:gridCol w:w="1134"/>
        <w:gridCol w:w="1134"/>
        <w:gridCol w:w="1134"/>
        <w:gridCol w:w="9495"/>
        <w:gridCol w:w="2670"/>
      </w:tblGrid>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sz w:val="28"/>
                <w:szCs w:val="28"/>
              </w:rPr>
            </w:pPr>
          </w:p>
          <w:p w:rsidR="00A2752A" w:rsidRPr="00A2752A" w:rsidRDefault="00A2752A" w:rsidP="00A2752A">
            <w:pPr>
              <w:tabs>
                <w:tab w:val="left" w:pos="6840"/>
              </w:tabs>
              <w:spacing w:after="0"/>
              <w:jc w:val="center"/>
              <w:rPr>
                <w:rFonts w:ascii="Times New Roman" w:hAnsi="Times New Roman" w:cs="Times New Roman"/>
                <w:sz w:val="28"/>
                <w:szCs w:val="28"/>
              </w:rPr>
            </w:pPr>
            <w:r w:rsidRPr="00A2752A">
              <w:rPr>
                <w:rFonts w:ascii="Times New Roman" w:hAnsi="Times New Roman" w:cs="Times New Roman"/>
                <w:sz w:val="28"/>
                <w:szCs w:val="28"/>
              </w:rPr>
              <w:t>НАИМЕНОВАНИЕ РАСХОДОВ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sz w:val="28"/>
                <w:szCs w:val="28"/>
              </w:rPr>
            </w:pPr>
            <w:r w:rsidRPr="00A2752A">
              <w:rPr>
                <w:rFonts w:ascii="Times New Roman" w:hAnsi="Times New Roman" w:cs="Times New Roman"/>
                <w:sz w:val="28"/>
                <w:szCs w:val="28"/>
              </w:rPr>
              <w:t>Р</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sz w:val="28"/>
                <w:szCs w:val="28"/>
              </w:rPr>
            </w:pPr>
            <w:r w:rsidRPr="00A2752A">
              <w:rPr>
                <w:rFonts w:ascii="Times New Roman" w:hAnsi="Times New Roman" w:cs="Times New Roman"/>
                <w:sz w:val="28"/>
                <w:szCs w:val="28"/>
              </w:rPr>
              <w:t>ПР</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sz w:val="28"/>
                <w:szCs w:val="28"/>
              </w:rPr>
            </w:pPr>
            <w:r w:rsidRPr="00A2752A">
              <w:rPr>
                <w:rFonts w:ascii="Times New Roman" w:hAnsi="Times New Roman" w:cs="Times New Roman"/>
                <w:sz w:val="28"/>
                <w:szCs w:val="28"/>
              </w:rPr>
              <w:t>ЦСР</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sz w:val="28"/>
                <w:szCs w:val="28"/>
              </w:rPr>
            </w:pPr>
            <w:r w:rsidRPr="00A2752A">
              <w:rPr>
                <w:rFonts w:ascii="Times New Roman" w:hAnsi="Times New Roman" w:cs="Times New Roman"/>
                <w:sz w:val="28"/>
                <w:szCs w:val="28"/>
              </w:rPr>
              <w:t>ВР</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sz w:val="28"/>
                <w:szCs w:val="28"/>
              </w:rPr>
            </w:pPr>
            <w:r w:rsidRPr="00A2752A">
              <w:rPr>
                <w:rFonts w:ascii="Times New Roman" w:hAnsi="Times New Roman" w:cs="Times New Roman"/>
                <w:sz w:val="28"/>
                <w:szCs w:val="28"/>
              </w:rPr>
              <w:t>СУММА</w:t>
            </w:r>
          </w:p>
          <w:p w:rsidR="00A2752A" w:rsidRPr="00A2752A" w:rsidRDefault="00A2752A" w:rsidP="00A2752A">
            <w:pPr>
              <w:spacing w:after="0"/>
              <w:jc w:val="center"/>
              <w:rPr>
                <w:rFonts w:ascii="Times New Roman" w:hAnsi="Times New Roman" w:cs="Times New Roman"/>
                <w:sz w:val="28"/>
                <w:szCs w:val="28"/>
              </w:rPr>
            </w:pPr>
            <w:r w:rsidRPr="00A2752A">
              <w:rPr>
                <w:rFonts w:ascii="Times New Roman" w:hAnsi="Times New Roman" w:cs="Times New Roman"/>
                <w:sz w:val="28"/>
                <w:szCs w:val="28"/>
              </w:rPr>
              <w:t>(тыс.руб.)</w:t>
            </w:r>
          </w:p>
        </w:tc>
        <w:tc>
          <w:tcPr>
            <w:tcW w:w="1134" w:type="dxa"/>
            <w:shd w:val="clear" w:color="auto" w:fill="auto"/>
          </w:tcPr>
          <w:p w:rsidR="00A2752A" w:rsidRPr="00A2752A" w:rsidRDefault="00A2752A" w:rsidP="00A2752A">
            <w:pPr>
              <w:rPr>
                <w:rFonts w:ascii="Times New Roman" w:hAnsi="Times New Roman" w:cs="Times New Roman"/>
                <w:sz w:val="24"/>
                <w:szCs w:val="24"/>
              </w:rPr>
            </w:pPr>
            <w:r w:rsidRPr="00A2752A">
              <w:rPr>
                <w:rFonts w:ascii="Times New Roman" w:hAnsi="Times New Roman" w:cs="Times New Roman"/>
                <w:sz w:val="24"/>
                <w:szCs w:val="24"/>
              </w:rPr>
              <w:t>2024 г.</w:t>
            </w:r>
          </w:p>
        </w:tc>
        <w:tc>
          <w:tcPr>
            <w:tcW w:w="1134" w:type="dxa"/>
            <w:shd w:val="clear" w:color="auto" w:fill="auto"/>
          </w:tcPr>
          <w:p w:rsidR="00A2752A" w:rsidRPr="00A2752A" w:rsidRDefault="00A2752A" w:rsidP="00A2752A">
            <w:pPr>
              <w:rPr>
                <w:rFonts w:ascii="Times New Roman" w:hAnsi="Times New Roman" w:cs="Times New Roman"/>
                <w:sz w:val="24"/>
                <w:szCs w:val="24"/>
              </w:rPr>
            </w:pPr>
            <w:r w:rsidRPr="00A2752A">
              <w:rPr>
                <w:rFonts w:ascii="Times New Roman" w:hAnsi="Times New Roman" w:cs="Times New Roman"/>
                <w:sz w:val="24"/>
                <w:szCs w:val="24"/>
              </w:rPr>
              <w:t>2025 г.</w:t>
            </w:r>
          </w:p>
        </w:tc>
      </w:tr>
      <w:tr w:rsidR="00A2752A" w:rsidRPr="00A2752A" w:rsidTr="00E6088F">
        <w:trPr>
          <w:gridAfter w:val="2"/>
          <w:wAfter w:w="12165" w:type="dxa"/>
          <w:trHeight w:val="364"/>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7</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8</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9</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6 784,9</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5723,9</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5 960,8</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b/>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934,7</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426,5</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426,5</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b/>
              </w:rPr>
              <w:t>Глава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000 00 00000</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934,7</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426,5</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426,5</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483,0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327,6</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327,6</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175,3</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98,9</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98,9</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000 00 78444</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135,7</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000 00 78444</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45,5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000 00 79491</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15,4</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 xml:space="preserve">Взносы по обязательному социальному страхованию на </w:t>
            </w:r>
            <w:r w:rsidRPr="00A2752A">
              <w:rPr>
                <w:rFonts w:ascii="Times New Roman" w:hAnsi="Times New Roman" w:cs="Times New Roman"/>
              </w:rPr>
              <w:lastRenderedPageBreak/>
              <w:t>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lastRenderedPageBreak/>
              <w:t>802</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000 00 79491</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4,6</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lastRenderedPageBreak/>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73,2</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2,0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Функционирование высшего исполнительного органа государственной власти субъекта Российской Федерации, местных администраций АППАРАТ</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1 110,7</w:t>
            </w:r>
          </w:p>
          <w:p w:rsidR="00A2752A" w:rsidRPr="00A2752A" w:rsidRDefault="00A2752A" w:rsidP="00A2752A">
            <w:pPr>
              <w:tabs>
                <w:tab w:val="left" w:pos="6840"/>
              </w:tabs>
              <w:spacing w:after="0"/>
              <w:jc w:val="center"/>
              <w:rPr>
                <w:rFonts w:ascii="Times New Roman" w:hAnsi="Times New Roman" w:cs="Times New Roman"/>
                <w:b/>
              </w:rPr>
            </w:pP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967,1</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967,1</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Центральный аппарат</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597,7</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381,8</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381,8</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415,6</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296,6</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296,6</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133,4</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85,2</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85,2</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000 00 78444</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7,1</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000 00 78444</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2,1</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11,8</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27,7</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pP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117,9</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117,4</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117,4</w:t>
            </w:r>
          </w:p>
        </w:tc>
      </w:tr>
      <w:tr w:rsidR="00A2752A" w:rsidRPr="00A2752A" w:rsidTr="00E6088F">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Услуги связи</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rPr>
                <w:rFonts w:ascii="Times New Roman" w:hAnsi="Times New Roman" w:cs="Times New Roman"/>
              </w:rPr>
            </w:pPr>
            <w:r w:rsidRPr="00A2752A">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242</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117,9</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117,4</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117,4</w:t>
            </w:r>
          </w:p>
        </w:tc>
      </w:tr>
      <w:tr w:rsidR="00A2752A" w:rsidRPr="00A2752A" w:rsidTr="00E6088F">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Прочая закупка товаров, работ, услуг.</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383,9</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408,9</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408,9</w:t>
            </w:r>
          </w:p>
        </w:tc>
      </w:tr>
      <w:tr w:rsidR="00A2752A" w:rsidRPr="00A2752A" w:rsidTr="00E6088F">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lastRenderedPageBreak/>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rPr>
                <w:rFonts w:ascii="Times New Roman" w:hAnsi="Times New Roman" w:cs="Times New Roman"/>
              </w:rPr>
            </w:pPr>
            <w:r w:rsidRPr="00A2752A">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60,0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60,0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60,0</w:t>
            </w:r>
          </w:p>
        </w:tc>
      </w:tr>
      <w:tr w:rsidR="00A2752A" w:rsidRPr="00A2752A" w:rsidTr="00E6088F">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Работы, услуги по сод.имущества</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rPr>
                <w:rFonts w:ascii="Times New Roman" w:hAnsi="Times New Roman" w:cs="Times New Roman"/>
              </w:rPr>
            </w:pPr>
            <w:r w:rsidRPr="00A2752A">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0,8</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0,8</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0,8</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pPr>
            <w:r w:rsidRPr="00A2752A">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5,5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5,5</w:t>
            </w:r>
          </w:p>
        </w:tc>
      </w:tr>
      <w:tr w:rsidR="00A2752A" w:rsidRPr="00A2752A" w:rsidTr="00E6088F">
        <w:trPr>
          <w:gridAfter w:val="2"/>
          <w:wAfter w:w="12165" w:type="dxa"/>
          <w:trHeight w:val="536"/>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rPr>
                <w:rFonts w:ascii="Times New Roman" w:hAnsi="Times New Roman" w:cs="Times New Roman"/>
              </w:rPr>
            </w:pPr>
            <w:r w:rsidRPr="00A2752A">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117,6</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142,6</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142,6</w:t>
            </w:r>
          </w:p>
        </w:tc>
      </w:tr>
      <w:tr w:rsidR="00A2752A" w:rsidRPr="00A2752A" w:rsidTr="00E6088F">
        <w:trPr>
          <w:gridAfter w:val="2"/>
          <w:wAfter w:w="12165" w:type="dxa"/>
          <w:trHeight w:val="490"/>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rPr>
                <w:rFonts w:ascii="Times New Roman" w:hAnsi="Times New Roman" w:cs="Times New Roman"/>
              </w:rPr>
            </w:pPr>
            <w:r w:rsidRPr="00A2752A">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247</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200,0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200,0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200,0</w:t>
            </w:r>
          </w:p>
        </w:tc>
      </w:tr>
      <w:tr w:rsidR="00A2752A" w:rsidRPr="00A2752A" w:rsidTr="00E6088F">
        <w:trPr>
          <w:gridAfter w:val="2"/>
          <w:wAfter w:w="12165" w:type="dxa"/>
          <w:trHeight w:val="566"/>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Прочие расходы</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850</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11,2</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59,0</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59,0</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Уплата налога на имущество организации и земельного налога</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rPr>
                <w:rFonts w:ascii="Times New Roman" w:hAnsi="Times New Roman" w:cs="Times New Roman"/>
              </w:rPr>
            </w:pPr>
            <w:r w:rsidRPr="00A2752A">
              <w:rPr>
                <w:rFonts w:ascii="Times New Roman" w:hAnsi="Times New Roman" w:cs="Times New Roman"/>
              </w:rPr>
              <w:t>0000020400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851</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3,2</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51,0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51,0</w:t>
            </w:r>
          </w:p>
        </w:tc>
      </w:tr>
      <w:tr w:rsidR="00A2752A" w:rsidRPr="00A2752A" w:rsidTr="00E6088F">
        <w:trPr>
          <w:gridAfter w:val="2"/>
          <w:wAfter w:w="12165" w:type="dxa"/>
          <w:trHeight w:val="526"/>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spacing w:after="0"/>
              <w:rPr>
                <w:rFonts w:ascii="Times New Roman" w:hAnsi="Times New Roman" w:cs="Times New Roman"/>
              </w:rPr>
            </w:pPr>
            <w:r w:rsidRPr="00A2752A">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852</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8,0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8,0</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 xml:space="preserve">Другие общегосударственные вопросы </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4739,5</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4330,3</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4567,2</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Обеспечение деятельности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000 00 00000</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110</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3470,1</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2592,8</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2829,7</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000 00 09399</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111</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2410,8</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1961,1</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2061,1</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000 00 09399</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119</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693,4</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631,7</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768,6</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000 00 78444</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111</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57,5</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111</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79,6</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119</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228,8</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Выполнение других обязательств ОМСУ</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1 269,4</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1735,0</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1735,0</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Владение, пользование и распоряжение имуществом, находящимся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1221,6</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1730,0</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1730,0</w:t>
            </w:r>
          </w:p>
        </w:tc>
      </w:tr>
      <w:tr w:rsidR="00A2752A" w:rsidRPr="00A2752A" w:rsidTr="00E6088F">
        <w:trPr>
          <w:gridAfter w:val="2"/>
          <w:wAfter w:w="12165" w:type="dxa"/>
          <w:trHeight w:val="328"/>
        </w:trPr>
        <w:tc>
          <w:tcPr>
            <w:tcW w:w="359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Коммунальные услуги</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000 00 92305</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247</w:t>
            </w:r>
          </w:p>
        </w:tc>
        <w:tc>
          <w:tcPr>
            <w:tcW w:w="113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1072,3</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1514,0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1514,0</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50,8</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91,0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91,0</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20,0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20,0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20,0</w:t>
            </w:r>
          </w:p>
        </w:tc>
      </w:tr>
      <w:tr w:rsidR="00A2752A" w:rsidRPr="00A2752A" w:rsidTr="00E6088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78,5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105,0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105,0</w:t>
            </w:r>
          </w:p>
        </w:tc>
      </w:tr>
      <w:tr w:rsidR="00A2752A" w:rsidRPr="00A2752A" w:rsidTr="00E6088F">
        <w:trPr>
          <w:gridAfter w:val="2"/>
          <w:wAfter w:w="12165" w:type="dxa"/>
          <w:trHeight w:val="800"/>
        </w:trPr>
        <w:tc>
          <w:tcPr>
            <w:tcW w:w="359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lastRenderedPageBreak/>
              <w:t>Прочие расходы</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850</w:t>
            </w:r>
          </w:p>
        </w:tc>
        <w:tc>
          <w:tcPr>
            <w:tcW w:w="113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47,8</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5,0</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5,0</w:t>
            </w:r>
          </w:p>
          <w:p w:rsidR="00A2752A" w:rsidRPr="00A2752A" w:rsidRDefault="00A2752A" w:rsidP="00A2752A">
            <w:pPr>
              <w:jc w:val="center"/>
              <w:rPr>
                <w:rFonts w:ascii="Times New Roman" w:hAnsi="Times New Roman" w:cs="Times New Roman"/>
                <w:b/>
                <w:sz w:val="24"/>
                <w:szCs w:val="24"/>
              </w:rPr>
            </w:pPr>
          </w:p>
        </w:tc>
      </w:tr>
      <w:tr w:rsidR="00A2752A" w:rsidRPr="00A2752A" w:rsidTr="00E6088F">
        <w:trPr>
          <w:gridAfter w:val="2"/>
          <w:wAfter w:w="12165" w:type="dxa"/>
          <w:trHeight w:val="800"/>
        </w:trPr>
        <w:tc>
          <w:tcPr>
            <w:tcW w:w="359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Уплата прочих налогов, сборов</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000 00 92305</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831</w:t>
            </w:r>
          </w:p>
        </w:tc>
        <w:tc>
          <w:tcPr>
            <w:tcW w:w="113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42,4</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p>
        </w:tc>
      </w:tr>
      <w:tr w:rsidR="00A2752A" w:rsidRPr="00A2752A" w:rsidTr="00E6088F">
        <w:trPr>
          <w:gridAfter w:val="2"/>
          <w:wAfter w:w="12165" w:type="dxa"/>
          <w:trHeight w:val="268"/>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853</w:t>
            </w: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5,4</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5,0</w:t>
            </w:r>
          </w:p>
        </w:tc>
      </w:tr>
      <w:tr w:rsidR="00A2752A" w:rsidRPr="00A2752A" w:rsidTr="00E6088F">
        <w:trPr>
          <w:gridAfter w:val="2"/>
          <w:wAfter w:w="12165" w:type="dxa"/>
          <w:trHeight w:val="341"/>
        </w:trPr>
        <w:tc>
          <w:tcPr>
            <w:tcW w:w="359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 xml:space="preserve">Национальная оборона </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p>
        </w:tc>
        <w:tc>
          <w:tcPr>
            <w:tcW w:w="158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b/>
              </w:rPr>
            </w:pP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186,6</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195,7</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203,1</w:t>
            </w:r>
          </w:p>
        </w:tc>
      </w:tr>
      <w:tr w:rsidR="00A2752A" w:rsidRPr="00A2752A" w:rsidTr="00E6088F">
        <w:trPr>
          <w:gridAfter w:val="2"/>
          <w:wAfter w:w="12165" w:type="dxa"/>
          <w:trHeight w:val="879"/>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Субвенция на осуществление полномочий по первичному воинскому учету</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0203</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186,6</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195,7</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203,1</w:t>
            </w:r>
          </w:p>
        </w:tc>
      </w:tr>
      <w:tr w:rsidR="00A2752A" w:rsidRPr="00A2752A" w:rsidTr="00E6088F">
        <w:trPr>
          <w:gridAfter w:val="2"/>
          <w:wAfter w:w="12165" w:type="dxa"/>
          <w:trHeight w:val="28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0203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186,6</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195,7</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203,1</w:t>
            </w:r>
          </w:p>
        </w:tc>
      </w:tr>
      <w:tr w:rsidR="00A2752A" w:rsidRPr="00A2752A" w:rsidTr="00E6088F">
        <w:trPr>
          <w:gridAfter w:val="2"/>
          <w:wAfter w:w="12165" w:type="dxa"/>
          <w:trHeight w:val="640"/>
        </w:trPr>
        <w:tc>
          <w:tcPr>
            <w:tcW w:w="359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Оплата труда и начисления на оплату труда</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0203</w:t>
            </w:r>
          </w:p>
        </w:tc>
        <w:tc>
          <w:tcPr>
            <w:tcW w:w="158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000 00 51180</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120</w:t>
            </w: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186,1</w:t>
            </w:r>
          </w:p>
          <w:p w:rsidR="00A2752A" w:rsidRPr="00A2752A" w:rsidRDefault="00A2752A" w:rsidP="00A2752A">
            <w:pPr>
              <w:jc w:val="center"/>
              <w:rPr>
                <w:rFonts w:ascii="Times New Roman" w:hAnsi="Times New Roman" w:cs="Times New Roman"/>
                <w:b/>
              </w:rPr>
            </w:pP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195,2</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202,6</w:t>
            </w:r>
          </w:p>
        </w:tc>
      </w:tr>
      <w:tr w:rsidR="00A2752A" w:rsidRPr="00A2752A" w:rsidTr="00E6088F">
        <w:trPr>
          <w:gridAfter w:val="2"/>
          <w:wAfter w:w="12165" w:type="dxa"/>
          <w:trHeight w:val="694"/>
        </w:trPr>
        <w:tc>
          <w:tcPr>
            <w:tcW w:w="359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0203</w:t>
            </w:r>
          </w:p>
        </w:tc>
        <w:tc>
          <w:tcPr>
            <w:tcW w:w="158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000 00 51180</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121</w:t>
            </w:r>
          </w:p>
        </w:tc>
        <w:tc>
          <w:tcPr>
            <w:tcW w:w="1134" w:type="dxa"/>
            <w:tcBorders>
              <w:left w:val="single" w:sz="4" w:space="0" w:color="auto"/>
              <w:right w:val="single" w:sz="4" w:space="0" w:color="auto"/>
            </w:tcBorders>
          </w:tcPr>
          <w:p w:rsidR="00A2752A" w:rsidRPr="00A2752A" w:rsidRDefault="00A2752A" w:rsidP="00A2752A">
            <w:pPr>
              <w:jc w:val="center"/>
              <w:rPr>
                <w:rFonts w:ascii="Times New Roman" w:hAnsi="Times New Roman" w:cs="Times New Roman"/>
              </w:rPr>
            </w:pPr>
            <w:r w:rsidRPr="00A2752A">
              <w:rPr>
                <w:rFonts w:ascii="Times New Roman" w:hAnsi="Times New Roman" w:cs="Times New Roman"/>
              </w:rPr>
              <w:t>142,9</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150,2</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154,2</w:t>
            </w:r>
          </w:p>
        </w:tc>
      </w:tr>
      <w:tr w:rsidR="00A2752A" w:rsidRPr="00A2752A" w:rsidTr="00E6088F">
        <w:trPr>
          <w:gridAfter w:val="2"/>
          <w:wAfter w:w="12165" w:type="dxa"/>
          <w:trHeight w:val="540"/>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43,2</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45,0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48,4</w:t>
            </w:r>
          </w:p>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0,5</w:t>
            </w:r>
          </w:p>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lang w:val="en-US"/>
              </w:rPr>
            </w:pPr>
            <w:r w:rsidRPr="00A2752A">
              <w:rPr>
                <w:rFonts w:ascii="Times New Roman" w:hAnsi="Times New Roman" w:cs="Times New Roman"/>
                <w:b/>
                <w:lang w:val="en-US"/>
              </w:rPr>
              <w:t>13</w:t>
            </w:r>
            <w:r w:rsidRPr="00A2752A">
              <w:rPr>
                <w:rFonts w:ascii="Times New Roman" w:hAnsi="Times New Roman" w:cs="Times New Roman"/>
                <w:b/>
              </w:rPr>
              <w:t>3</w:t>
            </w:r>
            <w:r w:rsidRPr="00A2752A">
              <w:rPr>
                <w:rFonts w:ascii="Times New Roman" w:hAnsi="Times New Roman" w:cs="Times New Roman"/>
                <w:b/>
                <w:lang w:val="en-US"/>
              </w:rPr>
              <w:t>.0</w:t>
            </w:r>
          </w:p>
        </w:tc>
        <w:tc>
          <w:tcPr>
            <w:tcW w:w="1134" w:type="dxa"/>
            <w:tcBorders>
              <w:bottom w:val="nil"/>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133,0</w:t>
            </w:r>
          </w:p>
        </w:tc>
        <w:tc>
          <w:tcPr>
            <w:tcW w:w="1134" w:type="dxa"/>
            <w:tcBorders>
              <w:bottom w:val="nil"/>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133,0</w:t>
            </w:r>
          </w:p>
        </w:tc>
      </w:tr>
      <w:tr w:rsidR="00A2752A" w:rsidRPr="00A2752A" w:rsidTr="00E6088F">
        <w:trPr>
          <w:trHeight w:val="7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tcBorders>
              <w:top w:val="single" w:sz="4" w:space="0" w:color="auto"/>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c>
          <w:tcPr>
            <w:tcW w:w="9495" w:type="dxa"/>
            <w:vMerge w:val="restart"/>
            <w:tcBorders>
              <w:top w:val="nil"/>
              <w:bottom w:val="nil"/>
            </w:tcBorders>
            <w:shd w:val="clear" w:color="auto" w:fill="auto"/>
          </w:tcPr>
          <w:p w:rsidR="00A2752A" w:rsidRPr="00A2752A" w:rsidRDefault="00A2752A" w:rsidP="00A2752A"/>
        </w:tc>
        <w:tc>
          <w:tcPr>
            <w:tcW w:w="2670" w:type="dxa"/>
            <w:shd w:val="clear" w:color="auto" w:fill="auto"/>
          </w:tcPr>
          <w:p w:rsidR="00A2752A" w:rsidRPr="00A2752A" w:rsidRDefault="00A2752A" w:rsidP="00A2752A"/>
        </w:tc>
      </w:tr>
      <w:tr w:rsidR="00A2752A" w:rsidRPr="00A2752A" w:rsidTr="00E6088F">
        <w:trPr>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Профилактика терроризма и экстремизма</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0000052162</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lang w:val="en-US"/>
              </w:rPr>
            </w:pPr>
            <w:r w:rsidRPr="00A2752A">
              <w:rPr>
                <w:rFonts w:ascii="Times New Roman" w:hAnsi="Times New Roman" w:cs="Times New Roman"/>
                <w:b/>
                <w:lang w:val="en-US"/>
              </w:rPr>
              <w:t>1.0</w:t>
            </w:r>
          </w:p>
        </w:tc>
        <w:tc>
          <w:tcPr>
            <w:tcW w:w="1134" w:type="dxa"/>
            <w:tcBorders>
              <w:top w:val="single" w:sz="4" w:space="0" w:color="auto"/>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1,0</w:t>
            </w:r>
          </w:p>
        </w:tc>
        <w:tc>
          <w:tcPr>
            <w:tcW w:w="1134" w:type="dxa"/>
            <w:tcBorders>
              <w:top w:val="single" w:sz="4" w:space="0" w:color="auto"/>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1,0</w:t>
            </w:r>
          </w:p>
        </w:tc>
        <w:tc>
          <w:tcPr>
            <w:tcW w:w="9495" w:type="dxa"/>
            <w:vMerge/>
            <w:tcBorders>
              <w:top w:val="nil"/>
              <w:bottom w:val="nil"/>
            </w:tcBorders>
            <w:shd w:val="clear" w:color="auto" w:fill="auto"/>
          </w:tcPr>
          <w:p w:rsidR="00A2752A" w:rsidRPr="00A2752A" w:rsidRDefault="00A2752A" w:rsidP="00A2752A"/>
        </w:tc>
        <w:tc>
          <w:tcPr>
            <w:tcW w:w="2670" w:type="dxa"/>
            <w:shd w:val="clear" w:color="auto" w:fill="auto"/>
          </w:tcPr>
          <w:p w:rsidR="00A2752A" w:rsidRPr="00A2752A" w:rsidRDefault="00A2752A" w:rsidP="00A2752A"/>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0000052162</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lang w:val="en-US"/>
              </w:rPr>
            </w:pPr>
            <w:r w:rsidRPr="00A2752A">
              <w:rPr>
                <w:rFonts w:ascii="Times New Roman" w:hAnsi="Times New Roman" w:cs="Times New Roman"/>
                <w:lang w:val="en-US"/>
              </w:rPr>
              <w:t>1.0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1,0</w:t>
            </w:r>
          </w:p>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Зашита населения и территории от ЧС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132,0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132,0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132,0</w:t>
            </w:r>
          </w:p>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60,0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60,0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60,0</w:t>
            </w:r>
          </w:p>
        </w:tc>
      </w:tr>
      <w:tr w:rsidR="00A2752A" w:rsidRPr="00A2752A" w:rsidTr="00E6088F">
        <w:trPr>
          <w:gridAfter w:val="2"/>
          <w:wAfter w:w="12165" w:type="dxa"/>
          <w:trHeight w:val="513"/>
        </w:trPr>
        <w:tc>
          <w:tcPr>
            <w:tcW w:w="359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Прочие работы, услуги</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0309</w:t>
            </w:r>
          </w:p>
        </w:tc>
        <w:tc>
          <w:tcPr>
            <w:tcW w:w="158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0000052163</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10,0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10,0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10,0</w:t>
            </w:r>
          </w:p>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lang w:val="en-US"/>
              </w:rPr>
            </w:pPr>
            <w:r w:rsidRPr="00A2752A">
              <w:rPr>
                <w:rFonts w:ascii="Times New Roman" w:hAnsi="Times New Roman" w:cs="Times New Roman"/>
                <w:lang w:val="en-US"/>
              </w:rPr>
              <w:t>62.0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62,0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62,0</w:t>
            </w:r>
          </w:p>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 xml:space="preserve">Другие вопросы в области национальной безопасности и </w:t>
            </w:r>
            <w:r w:rsidRPr="00A2752A">
              <w:rPr>
                <w:rFonts w:ascii="Times New Roman" w:hAnsi="Times New Roman" w:cs="Times New Roman"/>
                <w:b/>
              </w:rPr>
              <w:lastRenderedPageBreak/>
              <w:t>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lastRenderedPageBreak/>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0314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lastRenderedPageBreak/>
              <w:t>Осуществление мер по противодействию коррупции в границах поселения</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000 00 52166</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Межбюджетные трансферты на осуществление части полномочий по решению вопросов местного значения в соответствии с соглашениями(создание условий для укрепления межнационального и межконфессионального согласия)</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000 00 52167</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0,5</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Организация и осуществление мероприятий по территориальной обороне и гражданской обороне</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000 00 52170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0,5</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sz w:val="24"/>
                <w:szCs w:val="24"/>
              </w:rPr>
            </w:pPr>
          </w:p>
          <w:p w:rsidR="00A2752A" w:rsidRPr="00A2752A" w:rsidRDefault="00A2752A" w:rsidP="00A2752A">
            <w:pPr>
              <w:tabs>
                <w:tab w:val="left" w:pos="6840"/>
              </w:tabs>
              <w:spacing w:after="0"/>
              <w:rPr>
                <w:rFonts w:ascii="Times New Roman" w:hAnsi="Times New Roman" w:cs="Times New Roman"/>
                <w:b/>
                <w:sz w:val="24"/>
                <w:szCs w:val="24"/>
              </w:rPr>
            </w:pPr>
            <w:r w:rsidRPr="00A2752A">
              <w:rPr>
                <w:rFonts w:ascii="Times New Roman" w:hAnsi="Times New Roman" w:cs="Times New Roman"/>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p>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p>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5,0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p>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96,7</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p>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96,7</w:t>
            </w:r>
          </w:p>
        </w:tc>
      </w:tr>
      <w:tr w:rsidR="00A2752A" w:rsidRPr="00A2752A" w:rsidTr="00E6088F">
        <w:trPr>
          <w:gridAfter w:val="2"/>
          <w:wAfter w:w="12165" w:type="dxa"/>
          <w:trHeight w:val="361"/>
        </w:trPr>
        <w:tc>
          <w:tcPr>
            <w:tcW w:w="359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Благоустройство</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0501</w:t>
            </w:r>
          </w:p>
        </w:tc>
        <w:tc>
          <w:tcPr>
            <w:tcW w:w="158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5,0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96,7</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96,7</w:t>
            </w:r>
          </w:p>
        </w:tc>
      </w:tr>
      <w:tr w:rsidR="00A2752A" w:rsidRPr="00A2752A" w:rsidTr="00E6088F">
        <w:trPr>
          <w:gridAfter w:val="2"/>
          <w:wAfter w:w="12165" w:type="dxa"/>
          <w:trHeight w:val="460"/>
        </w:trPr>
        <w:tc>
          <w:tcPr>
            <w:tcW w:w="3594"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Расходы</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0501</w:t>
            </w:r>
          </w:p>
        </w:tc>
        <w:tc>
          <w:tcPr>
            <w:tcW w:w="1588"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0000000000</w:t>
            </w:r>
          </w:p>
        </w:tc>
        <w:tc>
          <w:tcPr>
            <w:tcW w:w="567" w:type="dxa"/>
            <w:tcBorders>
              <w:top w:val="single" w:sz="4" w:space="0" w:color="auto"/>
              <w:left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5,0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96,7</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96,7</w:t>
            </w:r>
          </w:p>
        </w:tc>
      </w:tr>
      <w:tr w:rsidR="00A2752A" w:rsidRPr="00A2752A" w:rsidTr="00E6088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0501</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0000000000</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5,0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96,7</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96,7</w:t>
            </w:r>
          </w:p>
        </w:tc>
      </w:tr>
      <w:tr w:rsidR="00A2752A" w:rsidRPr="00A2752A" w:rsidTr="00E6088F">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0503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11,0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11,0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11,0</w:t>
            </w:r>
          </w:p>
        </w:tc>
      </w:tr>
      <w:tr w:rsidR="00A2752A" w:rsidRPr="00A2752A" w:rsidTr="00E6088F">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000 00 52164</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5,0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5,0</w:t>
            </w:r>
          </w:p>
        </w:tc>
      </w:tr>
      <w:tr w:rsidR="00A2752A" w:rsidRPr="00A2752A" w:rsidTr="00E6088F">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0000052164</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5,0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5,0</w:t>
            </w:r>
          </w:p>
        </w:tc>
      </w:tr>
      <w:tr w:rsidR="00A2752A" w:rsidRPr="00A2752A" w:rsidTr="00E6088F">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b/>
              </w:rPr>
              <w:t>Организация и содержания мест захоронения</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t>0503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6,0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6,0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6,0</w:t>
            </w:r>
          </w:p>
        </w:tc>
      </w:tr>
      <w:tr w:rsidR="00A2752A" w:rsidRPr="00A2752A" w:rsidTr="00E6088F">
        <w:trPr>
          <w:gridAfter w:val="2"/>
          <w:wAfter w:w="12165" w:type="dxa"/>
          <w:trHeight w:val="299"/>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000 00 52165</w:t>
            </w:r>
          </w:p>
        </w:tc>
        <w:tc>
          <w:tcPr>
            <w:tcW w:w="567"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6,0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6,0</w:t>
            </w:r>
          </w:p>
        </w:tc>
      </w:tr>
      <w:tr w:rsidR="00A2752A" w:rsidRPr="00A2752A" w:rsidTr="00E6088F">
        <w:trPr>
          <w:gridAfter w:val="2"/>
          <w:wAfter w:w="12165" w:type="dxa"/>
          <w:trHeight w:val="494"/>
        </w:trPr>
        <w:tc>
          <w:tcPr>
            <w:tcW w:w="359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Прочие работы, услуги</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0503</w:t>
            </w:r>
          </w:p>
        </w:tc>
        <w:tc>
          <w:tcPr>
            <w:tcW w:w="158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0000052165</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6,0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6,0</w:t>
            </w:r>
          </w:p>
        </w:tc>
      </w:tr>
      <w:tr w:rsidR="00A2752A" w:rsidRPr="00A2752A" w:rsidTr="00E6088F">
        <w:trPr>
          <w:gridAfter w:val="2"/>
          <w:wAfter w:w="12165" w:type="dxa"/>
          <w:trHeight w:val="494"/>
        </w:trPr>
        <w:tc>
          <w:tcPr>
            <w:tcW w:w="359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Создание условий для развития местного традиционного художественного творчества</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0113</w:t>
            </w:r>
          </w:p>
        </w:tc>
        <w:tc>
          <w:tcPr>
            <w:tcW w:w="158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0,5</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0,5</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0,5</w:t>
            </w:r>
          </w:p>
        </w:tc>
      </w:tr>
      <w:tr w:rsidR="00A2752A" w:rsidRPr="00A2752A" w:rsidTr="00E6088F">
        <w:trPr>
          <w:gridAfter w:val="2"/>
          <w:wAfter w:w="12165" w:type="dxa"/>
          <w:trHeight w:val="494"/>
        </w:trPr>
        <w:tc>
          <w:tcPr>
            <w:tcW w:w="359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Расходы</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000 00 52168</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0,5</w:t>
            </w:r>
          </w:p>
        </w:tc>
      </w:tr>
      <w:tr w:rsidR="00A2752A" w:rsidRPr="00A2752A" w:rsidTr="00E6088F">
        <w:trPr>
          <w:gridAfter w:val="2"/>
          <w:wAfter w:w="12165" w:type="dxa"/>
          <w:trHeight w:val="494"/>
        </w:trPr>
        <w:tc>
          <w:tcPr>
            <w:tcW w:w="359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0113</w:t>
            </w:r>
          </w:p>
        </w:tc>
        <w:tc>
          <w:tcPr>
            <w:tcW w:w="158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000 00 52168</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0,5</w:t>
            </w:r>
          </w:p>
        </w:tc>
      </w:tr>
      <w:tr w:rsidR="00A2752A" w:rsidRPr="00A2752A" w:rsidTr="00E6088F">
        <w:trPr>
          <w:gridAfter w:val="2"/>
          <w:wAfter w:w="12165" w:type="dxa"/>
          <w:trHeight w:val="494"/>
        </w:trPr>
        <w:tc>
          <w:tcPr>
            <w:tcW w:w="359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Организация и осуществление мероприятий по территориальной обороне и гражданской обороне</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0804</w:t>
            </w:r>
          </w:p>
        </w:tc>
        <w:tc>
          <w:tcPr>
            <w:tcW w:w="158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0,5</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0,5</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0,5</w:t>
            </w:r>
          </w:p>
        </w:tc>
      </w:tr>
      <w:tr w:rsidR="00A2752A" w:rsidRPr="00A2752A" w:rsidTr="00E6088F">
        <w:trPr>
          <w:gridAfter w:val="2"/>
          <w:wAfter w:w="12165" w:type="dxa"/>
          <w:trHeight w:val="494"/>
        </w:trPr>
        <w:tc>
          <w:tcPr>
            <w:tcW w:w="359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Расходы</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0804</w:t>
            </w:r>
          </w:p>
        </w:tc>
        <w:tc>
          <w:tcPr>
            <w:tcW w:w="158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000 00 52170</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0,5</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0,5</w:t>
            </w:r>
          </w:p>
        </w:tc>
      </w:tr>
      <w:tr w:rsidR="00A2752A" w:rsidRPr="00A2752A" w:rsidTr="00E6088F">
        <w:trPr>
          <w:gridAfter w:val="2"/>
          <w:wAfter w:w="12165" w:type="dxa"/>
          <w:trHeight w:val="494"/>
        </w:trPr>
        <w:tc>
          <w:tcPr>
            <w:tcW w:w="359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b/>
              </w:rPr>
            </w:pPr>
            <w:r w:rsidRPr="00A2752A">
              <w:rPr>
                <w:rFonts w:ascii="Times New Roman" w:hAnsi="Times New Roman" w:cs="Times New Roman"/>
                <w:b/>
              </w:rPr>
              <w:lastRenderedPageBreak/>
              <w:t>Другие вопросы в области культуры и кинематографии</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802</w:t>
            </w:r>
          </w:p>
        </w:tc>
        <w:tc>
          <w:tcPr>
            <w:tcW w:w="73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0804</w:t>
            </w:r>
          </w:p>
        </w:tc>
        <w:tc>
          <w:tcPr>
            <w:tcW w:w="158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b/>
              </w:rPr>
            </w:pP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100,0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Height w:val="494"/>
        </w:trPr>
        <w:tc>
          <w:tcPr>
            <w:tcW w:w="359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Прочая закупка товаров, работ и услуг</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0804</w:t>
            </w:r>
          </w:p>
        </w:tc>
        <w:tc>
          <w:tcPr>
            <w:tcW w:w="1588"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0000078110</w:t>
            </w:r>
          </w:p>
        </w:tc>
        <w:tc>
          <w:tcPr>
            <w:tcW w:w="567"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100,0</w:t>
            </w: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c>
          <w:tcPr>
            <w:tcW w:w="1134" w:type="dxa"/>
            <w:shd w:val="clear" w:color="auto" w:fill="auto"/>
          </w:tcPr>
          <w:p w:rsidR="00A2752A" w:rsidRPr="00A2752A" w:rsidRDefault="00A2752A" w:rsidP="00A2752A">
            <w:pPr>
              <w:jc w:val="center"/>
              <w:rPr>
                <w:rFonts w:ascii="Times New Roman" w:hAnsi="Times New Roman" w:cs="Times New Roman"/>
                <w:sz w:val="24"/>
                <w:szCs w:val="24"/>
              </w:rPr>
            </w:pPr>
          </w:p>
        </w:tc>
      </w:tr>
      <w:tr w:rsidR="00A2752A" w:rsidRPr="00A2752A" w:rsidTr="00E6088F">
        <w:trPr>
          <w:gridAfter w:val="2"/>
          <w:wAfter w:w="12165" w:type="dxa"/>
          <w:trHeight w:val="636"/>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Создание условий для массового отдыха жителей</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1101</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1,0</w:t>
            </w:r>
          </w:p>
        </w:tc>
        <w:tc>
          <w:tcPr>
            <w:tcW w:w="1134" w:type="dxa"/>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1,0</w:t>
            </w:r>
          </w:p>
        </w:tc>
      </w:tr>
      <w:tr w:rsidR="00A2752A" w:rsidRPr="00A2752A" w:rsidTr="00E6088F">
        <w:trPr>
          <w:gridAfter w:val="2"/>
          <w:wAfter w:w="12165" w:type="dxa"/>
          <w:trHeight w:val="559"/>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1101</w:t>
            </w: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rPr>
                <w:rFonts w:ascii="Times New Roman" w:hAnsi="Times New Roman" w:cs="Times New Roman"/>
              </w:rPr>
            </w:pPr>
            <w:r w:rsidRPr="00A2752A">
              <w:rPr>
                <w:rFonts w:ascii="Times New Roman" w:hAnsi="Times New Roman" w:cs="Times New Roman"/>
              </w:rPr>
              <w:t>000 00 52169</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rPr>
            </w:pPr>
            <w:r w:rsidRPr="00A2752A">
              <w:rPr>
                <w:rFonts w:ascii="Times New Roman" w:hAnsi="Times New Roman" w:cs="Times New Roman"/>
              </w:rPr>
              <w:t>1,0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sz w:val="24"/>
                <w:szCs w:val="24"/>
              </w:rPr>
            </w:pPr>
            <w:r w:rsidRPr="00A2752A">
              <w:rPr>
                <w:rFonts w:ascii="Times New Roman" w:hAnsi="Times New Roman" w:cs="Times New Roman"/>
                <w:sz w:val="24"/>
                <w:szCs w:val="24"/>
              </w:rPr>
              <w:t>1,0</w:t>
            </w:r>
          </w:p>
        </w:tc>
      </w:tr>
      <w:tr w:rsidR="00A2752A" w:rsidRPr="00A2752A" w:rsidTr="00E6088F">
        <w:trPr>
          <w:gridAfter w:val="2"/>
          <w:wAfter w:w="12165" w:type="dxa"/>
          <w:trHeight w:val="720"/>
        </w:trPr>
        <w:tc>
          <w:tcPr>
            <w:tcW w:w="3594" w:type="dxa"/>
            <w:tcBorders>
              <w:top w:val="single" w:sz="4" w:space="0" w:color="auto"/>
              <w:left w:val="single" w:sz="4" w:space="0" w:color="auto"/>
              <w:bottom w:val="single" w:sz="4" w:space="0" w:color="auto"/>
              <w:right w:val="single" w:sz="4" w:space="0" w:color="auto"/>
            </w:tcBorders>
            <w:hideMark/>
          </w:tcPr>
          <w:p w:rsidR="00A2752A" w:rsidRPr="00A2752A" w:rsidRDefault="00A2752A" w:rsidP="00A2752A">
            <w:pPr>
              <w:tabs>
                <w:tab w:val="left" w:pos="6840"/>
              </w:tabs>
              <w:spacing w:after="0"/>
              <w:jc w:val="center"/>
              <w:rPr>
                <w:rFonts w:ascii="Times New Roman" w:hAnsi="Times New Roman" w:cs="Times New Roman"/>
                <w:b/>
              </w:rPr>
            </w:pPr>
            <w:r w:rsidRPr="00A2752A">
              <w:rPr>
                <w:rFonts w:ascii="Times New Roman" w:hAnsi="Times New Roman" w:cs="Times New Roman"/>
                <w:b/>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73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588"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2752A" w:rsidRPr="00A2752A" w:rsidRDefault="00A2752A" w:rsidP="00A2752A">
            <w:pPr>
              <w:tabs>
                <w:tab w:val="left" w:pos="6840"/>
              </w:tabs>
              <w:spacing w:after="0"/>
              <w:jc w:val="center"/>
              <w:rPr>
                <w:rFonts w:ascii="Times New Roman" w:hAnsi="Times New Roman" w:cs="Times New Roman"/>
                <w:b/>
                <w:sz w:val="28"/>
                <w:szCs w:val="28"/>
              </w:rPr>
            </w:pPr>
            <w:r w:rsidRPr="00A2752A">
              <w:rPr>
                <w:rFonts w:ascii="Times New Roman" w:hAnsi="Times New Roman" w:cs="Times New Roman"/>
                <w:b/>
                <w:sz w:val="28"/>
                <w:szCs w:val="28"/>
              </w:rPr>
              <w:t>7 224,0</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6161,3</w:t>
            </w:r>
          </w:p>
        </w:tc>
        <w:tc>
          <w:tcPr>
            <w:tcW w:w="1134" w:type="dxa"/>
            <w:tcBorders>
              <w:bottom w:val="single" w:sz="4" w:space="0" w:color="auto"/>
            </w:tcBorders>
            <w:shd w:val="clear" w:color="auto" w:fill="auto"/>
          </w:tcPr>
          <w:p w:rsidR="00A2752A" w:rsidRPr="00A2752A" w:rsidRDefault="00A2752A" w:rsidP="00A2752A">
            <w:pPr>
              <w:jc w:val="center"/>
              <w:rPr>
                <w:rFonts w:ascii="Times New Roman" w:hAnsi="Times New Roman" w:cs="Times New Roman"/>
                <w:b/>
                <w:sz w:val="24"/>
                <w:szCs w:val="24"/>
              </w:rPr>
            </w:pPr>
            <w:r w:rsidRPr="00A2752A">
              <w:rPr>
                <w:rFonts w:ascii="Times New Roman" w:hAnsi="Times New Roman" w:cs="Times New Roman"/>
                <w:b/>
                <w:sz w:val="24"/>
                <w:szCs w:val="24"/>
              </w:rPr>
              <w:t>6405,6</w:t>
            </w:r>
          </w:p>
        </w:tc>
      </w:tr>
    </w:tbl>
    <w:p w:rsidR="00A2752A" w:rsidRPr="00A2752A" w:rsidRDefault="00A2752A" w:rsidP="00A2752A">
      <w:pPr>
        <w:tabs>
          <w:tab w:val="left" w:pos="3480"/>
          <w:tab w:val="left" w:pos="6840"/>
        </w:tabs>
        <w:spacing w:after="0"/>
        <w:rPr>
          <w:rFonts w:ascii="Times New Roman" w:hAnsi="Times New Roman" w:cs="Times New Roman"/>
          <w:sz w:val="18"/>
          <w:szCs w:val="18"/>
        </w:rPr>
      </w:pPr>
    </w:p>
    <w:p w:rsidR="00A2752A" w:rsidRPr="00A2752A" w:rsidRDefault="00A2752A" w:rsidP="00A2752A">
      <w:pPr>
        <w:tabs>
          <w:tab w:val="left" w:pos="3480"/>
          <w:tab w:val="left" w:pos="6840"/>
        </w:tabs>
        <w:spacing w:after="0"/>
        <w:rPr>
          <w:rFonts w:ascii="Times New Roman" w:hAnsi="Times New Roman" w:cs="Times New Roman"/>
          <w:sz w:val="18"/>
          <w:szCs w:val="18"/>
        </w:rPr>
      </w:pPr>
    </w:p>
    <w:p w:rsidR="00A2752A" w:rsidRPr="00A2752A" w:rsidRDefault="00A2752A" w:rsidP="00A2752A">
      <w:pPr>
        <w:tabs>
          <w:tab w:val="left" w:pos="3480"/>
          <w:tab w:val="left" w:pos="6840"/>
        </w:tabs>
        <w:spacing w:after="0"/>
        <w:rPr>
          <w:rFonts w:ascii="Times New Roman" w:hAnsi="Times New Roman" w:cs="Times New Roman"/>
          <w:sz w:val="18"/>
          <w:szCs w:val="18"/>
        </w:rPr>
      </w:pPr>
    </w:p>
    <w:p w:rsidR="00A2752A" w:rsidRPr="00A2752A" w:rsidRDefault="00A2752A" w:rsidP="00A2752A">
      <w:pPr>
        <w:tabs>
          <w:tab w:val="left" w:pos="3480"/>
          <w:tab w:val="left" w:pos="6840"/>
        </w:tabs>
        <w:spacing w:after="0"/>
        <w:rPr>
          <w:rFonts w:ascii="Times New Roman" w:hAnsi="Times New Roman" w:cs="Times New Roman"/>
          <w:sz w:val="18"/>
          <w:szCs w:val="18"/>
        </w:rPr>
      </w:pPr>
    </w:p>
    <w:p w:rsidR="00A2752A" w:rsidRPr="00A2752A" w:rsidRDefault="00A2752A" w:rsidP="00A2752A">
      <w:pPr>
        <w:tabs>
          <w:tab w:val="left" w:pos="6840"/>
        </w:tabs>
        <w:spacing w:after="0"/>
        <w:rPr>
          <w:rFonts w:ascii="Times New Roman" w:hAnsi="Times New Roman" w:cs="Times New Roman"/>
          <w:sz w:val="18"/>
          <w:szCs w:val="18"/>
        </w:rPr>
      </w:pPr>
    </w:p>
    <w:p w:rsidR="00A2752A" w:rsidRPr="00A2752A" w:rsidRDefault="00A2752A" w:rsidP="00A2752A">
      <w:pPr>
        <w:tabs>
          <w:tab w:val="left" w:pos="6840"/>
        </w:tabs>
        <w:spacing w:after="0"/>
        <w:rPr>
          <w:rFonts w:ascii="Times New Roman" w:hAnsi="Times New Roman" w:cs="Times New Roman"/>
          <w:sz w:val="18"/>
          <w:szCs w:val="18"/>
        </w:rPr>
      </w:pPr>
    </w:p>
    <w:p w:rsidR="00A2752A" w:rsidRPr="00A2752A" w:rsidRDefault="00A2752A" w:rsidP="00A2752A">
      <w:pPr>
        <w:tabs>
          <w:tab w:val="left" w:pos="6840"/>
        </w:tabs>
        <w:spacing w:after="0" w:line="240" w:lineRule="auto"/>
        <w:rPr>
          <w:rFonts w:ascii="Times New Roman" w:hAnsi="Times New Roman" w:cs="Times New Roman"/>
          <w:sz w:val="28"/>
          <w:szCs w:val="28"/>
        </w:rPr>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A2752A" w:rsidRPr="00A2752A" w:rsidRDefault="00A2752A" w:rsidP="00A2752A">
      <w:pPr>
        <w:spacing w:after="0" w:line="240" w:lineRule="auto"/>
        <w:jc w:val="right"/>
      </w:pPr>
    </w:p>
    <w:p w:rsidR="00E3157E" w:rsidRDefault="00E3157E">
      <w:bookmarkStart w:id="0" w:name="_GoBack"/>
      <w:bookmarkEnd w:id="0"/>
    </w:p>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244D"/>
    <w:multiLevelType w:val="hybridMultilevel"/>
    <w:tmpl w:val="5B6A6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D6B63"/>
    <w:multiLevelType w:val="hybridMultilevel"/>
    <w:tmpl w:val="ED9C1DDE"/>
    <w:lvl w:ilvl="0" w:tplc="05FA80B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2677C7"/>
    <w:multiLevelType w:val="hybridMultilevel"/>
    <w:tmpl w:val="FBE41F72"/>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3D4D51"/>
    <w:multiLevelType w:val="hybridMultilevel"/>
    <w:tmpl w:val="34AAE5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945615"/>
    <w:multiLevelType w:val="hybridMultilevel"/>
    <w:tmpl w:val="6F5E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
    <w:nsid w:val="4BAA6AD2"/>
    <w:multiLevelType w:val="hybridMultilevel"/>
    <w:tmpl w:val="A3383B46"/>
    <w:lvl w:ilvl="0" w:tplc="05FA80B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8">
    <w:nsid w:val="533F688C"/>
    <w:multiLevelType w:val="multilevel"/>
    <w:tmpl w:val="4212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316C72"/>
    <w:multiLevelType w:val="hybridMultilevel"/>
    <w:tmpl w:val="FBA46F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BE071A"/>
    <w:multiLevelType w:val="hybridMultilevel"/>
    <w:tmpl w:val="E648DCF0"/>
    <w:lvl w:ilvl="0" w:tplc="05FA80B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8"/>
  </w:num>
  <w:num w:numId="7">
    <w:abstractNumId w:val="4"/>
  </w:num>
  <w:num w:numId="8">
    <w:abstractNumId w:val="6"/>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EF"/>
    <w:rsid w:val="00A2752A"/>
    <w:rsid w:val="00DD6EDA"/>
    <w:rsid w:val="00E238EF"/>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275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A2752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A2752A"/>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qFormat/>
    <w:rsid w:val="00A2752A"/>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A2752A"/>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qFormat/>
    <w:rsid w:val="00A2752A"/>
    <w:pPr>
      <w:keepNext/>
      <w:spacing w:after="0" w:line="240" w:lineRule="auto"/>
      <w:jc w:val="center"/>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52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A275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2752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A2752A"/>
    <w:rPr>
      <w:rFonts w:ascii="Calibri" w:eastAsia="Times New Roman" w:hAnsi="Calibri" w:cs="Times New Roman"/>
      <w:b/>
      <w:bCs/>
      <w:sz w:val="28"/>
      <w:szCs w:val="28"/>
      <w:lang w:eastAsia="ru-RU"/>
    </w:rPr>
  </w:style>
  <w:style w:type="character" w:customStyle="1" w:styleId="50">
    <w:name w:val="Заголовок 5 Знак"/>
    <w:basedOn w:val="a0"/>
    <w:link w:val="5"/>
    <w:rsid w:val="00A2752A"/>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rsid w:val="00A2752A"/>
    <w:rPr>
      <w:rFonts w:ascii="Times New Roman" w:eastAsia="Times New Roman" w:hAnsi="Times New Roman" w:cs="Times New Roman"/>
      <w:sz w:val="28"/>
      <w:szCs w:val="24"/>
      <w:lang w:eastAsia="ru-RU"/>
    </w:rPr>
  </w:style>
  <w:style w:type="character" w:styleId="a3">
    <w:name w:val="Hyperlink"/>
    <w:basedOn w:val="a0"/>
    <w:uiPriority w:val="99"/>
    <w:unhideWhenUsed/>
    <w:rsid w:val="00A2752A"/>
    <w:rPr>
      <w:color w:val="0000FF"/>
      <w:u w:val="single"/>
    </w:rPr>
  </w:style>
  <w:style w:type="character" w:customStyle="1" w:styleId="a4">
    <w:name w:val="Без интервала Знак"/>
    <w:basedOn w:val="a0"/>
    <w:link w:val="a5"/>
    <w:locked/>
    <w:rsid w:val="00A2752A"/>
  </w:style>
  <w:style w:type="paragraph" w:styleId="a5">
    <w:name w:val="No Spacing"/>
    <w:link w:val="a4"/>
    <w:qFormat/>
    <w:rsid w:val="00A2752A"/>
    <w:pPr>
      <w:spacing w:after="0" w:line="240" w:lineRule="auto"/>
    </w:pPr>
  </w:style>
  <w:style w:type="character" w:customStyle="1" w:styleId="a6">
    <w:name w:val="Абзац списка Знак"/>
    <w:link w:val="a7"/>
    <w:uiPriority w:val="34"/>
    <w:locked/>
    <w:rsid w:val="00A2752A"/>
  </w:style>
  <w:style w:type="paragraph" w:styleId="a7">
    <w:name w:val="List Paragraph"/>
    <w:basedOn w:val="a"/>
    <w:link w:val="a6"/>
    <w:uiPriority w:val="34"/>
    <w:qFormat/>
    <w:rsid w:val="00A2752A"/>
    <w:pPr>
      <w:ind w:left="720"/>
      <w:contextualSpacing/>
    </w:pPr>
  </w:style>
  <w:style w:type="paragraph" w:styleId="a8">
    <w:name w:val="Balloon Text"/>
    <w:basedOn w:val="a"/>
    <w:link w:val="a9"/>
    <w:uiPriority w:val="99"/>
    <w:semiHidden/>
    <w:unhideWhenUsed/>
    <w:rsid w:val="00A275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752A"/>
    <w:rPr>
      <w:rFonts w:ascii="Tahoma" w:hAnsi="Tahoma" w:cs="Tahoma"/>
      <w:sz w:val="16"/>
      <w:szCs w:val="16"/>
    </w:rPr>
  </w:style>
  <w:style w:type="paragraph" w:customStyle="1" w:styleId="ConsTitle">
    <w:name w:val="ConsTitle"/>
    <w:rsid w:val="00A2752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A2752A"/>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a"/>
    <w:basedOn w:val="a0"/>
    <w:rsid w:val="00A2752A"/>
  </w:style>
  <w:style w:type="character" w:customStyle="1" w:styleId="apple-converted-space">
    <w:name w:val="apple-converted-space"/>
    <w:basedOn w:val="a0"/>
    <w:rsid w:val="00A2752A"/>
  </w:style>
  <w:style w:type="paragraph" w:customStyle="1" w:styleId="ConsNormal">
    <w:name w:val="ConsNormal"/>
    <w:uiPriority w:val="99"/>
    <w:rsid w:val="00A275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A27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rsid w:val="00A2752A"/>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c">
    <w:name w:val="Основной текст Знак"/>
    <w:aliases w:val="бпОсновной текст Знак,Body Text Char Знак,body text Знак,Основной текст1 Знак"/>
    <w:link w:val="ad"/>
    <w:locked/>
    <w:rsid w:val="00A2752A"/>
    <w:rPr>
      <w:sz w:val="28"/>
      <w:szCs w:val="24"/>
    </w:rPr>
  </w:style>
  <w:style w:type="paragraph" w:styleId="ad">
    <w:name w:val="Body Text"/>
    <w:aliases w:val="бпОсновной текст,Body Text Char,body text,Основной текст1"/>
    <w:basedOn w:val="a"/>
    <w:link w:val="ac"/>
    <w:rsid w:val="00A2752A"/>
    <w:pPr>
      <w:spacing w:after="0" w:line="240" w:lineRule="auto"/>
      <w:jc w:val="both"/>
    </w:pPr>
    <w:rPr>
      <w:sz w:val="28"/>
      <w:szCs w:val="24"/>
    </w:rPr>
  </w:style>
  <w:style w:type="character" w:customStyle="1" w:styleId="11">
    <w:name w:val="Основной текст Знак1"/>
    <w:basedOn w:val="a0"/>
    <w:semiHidden/>
    <w:rsid w:val="00A2752A"/>
  </w:style>
  <w:style w:type="character" w:customStyle="1" w:styleId="21">
    <w:name w:val="Красная строка 2 Знак"/>
    <w:link w:val="22"/>
    <w:semiHidden/>
    <w:locked/>
    <w:rsid w:val="00A2752A"/>
    <w:rPr>
      <w:rFonts w:ascii="MS Mincho" w:eastAsia="MS Mincho"/>
      <w:sz w:val="24"/>
      <w:szCs w:val="24"/>
      <w:lang w:eastAsia="ja-JP"/>
    </w:rPr>
  </w:style>
  <w:style w:type="paragraph" w:styleId="ae">
    <w:name w:val="Body Text Indent"/>
    <w:basedOn w:val="a"/>
    <w:link w:val="af"/>
    <w:unhideWhenUsed/>
    <w:rsid w:val="00A2752A"/>
    <w:pPr>
      <w:spacing w:after="120"/>
      <w:ind w:left="283"/>
    </w:pPr>
  </w:style>
  <w:style w:type="character" w:customStyle="1" w:styleId="af">
    <w:name w:val="Основной текст с отступом Знак"/>
    <w:basedOn w:val="a0"/>
    <w:link w:val="ae"/>
    <w:rsid w:val="00A2752A"/>
  </w:style>
  <w:style w:type="paragraph" w:styleId="22">
    <w:name w:val="Body Text First Indent 2"/>
    <w:basedOn w:val="ae"/>
    <w:link w:val="21"/>
    <w:semiHidden/>
    <w:rsid w:val="00A2752A"/>
    <w:pPr>
      <w:spacing w:line="240" w:lineRule="auto"/>
      <w:ind w:firstLine="210"/>
    </w:pPr>
    <w:rPr>
      <w:rFonts w:ascii="MS Mincho" w:eastAsia="MS Mincho"/>
      <w:sz w:val="24"/>
      <w:szCs w:val="24"/>
      <w:lang w:eastAsia="ja-JP"/>
    </w:rPr>
  </w:style>
  <w:style w:type="character" w:customStyle="1" w:styleId="210">
    <w:name w:val="Красная строка 2 Знак1"/>
    <w:basedOn w:val="af"/>
    <w:semiHidden/>
    <w:rsid w:val="00A2752A"/>
  </w:style>
  <w:style w:type="paragraph" w:styleId="af0">
    <w:name w:val="Normal Indent"/>
    <w:basedOn w:val="a"/>
    <w:semiHidden/>
    <w:unhideWhenUsed/>
    <w:rsid w:val="00A2752A"/>
    <w:pPr>
      <w:spacing w:after="0" w:line="240" w:lineRule="auto"/>
      <w:ind w:left="708"/>
    </w:pPr>
    <w:rPr>
      <w:rFonts w:ascii="Times New Roman" w:eastAsia="MS Mincho" w:hAnsi="Times New Roman" w:cs="Times New Roman"/>
      <w:sz w:val="24"/>
      <w:szCs w:val="24"/>
      <w:lang w:eastAsia="ja-JP"/>
    </w:rPr>
  </w:style>
  <w:style w:type="paragraph" w:styleId="af1">
    <w:name w:val="List"/>
    <w:basedOn w:val="a"/>
    <w:semiHidden/>
    <w:unhideWhenUsed/>
    <w:rsid w:val="00A2752A"/>
    <w:pPr>
      <w:spacing w:after="0" w:line="240" w:lineRule="auto"/>
      <w:ind w:left="283" w:hanging="283"/>
    </w:pPr>
    <w:rPr>
      <w:rFonts w:ascii="Times New Roman" w:eastAsia="MS Mincho" w:hAnsi="Times New Roman" w:cs="Times New Roman"/>
      <w:sz w:val="24"/>
      <w:szCs w:val="24"/>
      <w:lang w:eastAsia="ja-JP"/>
    </w:rPr>
  </w:style>
  <w:style w:type="paragraph" w:customStyle="1" w:styleId="ConsPlusNonformat0">
    <w:name w:val="ConsPlusNonformat"/>
    <w:uiPriority w:val="99"/>
    <w:rsid w:val="00A275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Содержимое таблицы"/>
    <w:basedOn w:val="a"/>
    <w:rsid w:val="00A2752A"/>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style-span">
    <w:name w:val="apple-style-span"/>
    <w:basedOn w:val="a0"/>
    <w:rsid w:val="00A2752A"/>
  </w:style>
  <w:style w:type="paragraph" w:customStyle="1" w:styleId="text3cl">
    <w:name w:val="text3cl"/>
    <w:basedOn w:val="a"/>
    <w:rsid w:val="00A2752A"/>
    <w:pPr>
      <w:spacing w:before="144" w:after="288" w:line="240" w:lineRule="auto"/>
    </w:pPr>
    <w:rPr>
      <w:rFonts w:ascii="Times New Roman" w:eastAsia="Times New Roman" w:hAnsi="Times New Roman" w:cs="Times New Roman"/>
      <w:sz w:val="24"/>
      <w:szCs w:val="24"/>
      <w:lang w:eastAsia="ru-RU"/>
    </w:rPr>
  </w:style>
  <w:style w:type="paragraph" w:customStyle="1" w:styleId="af3">
    <w:name w:val="Ñòèëü"/>
    <w:rsid w:val="00A2752A"/>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31">
    <w:name w:val="Body Text Indent 3"/>
    <w:basedOn w:val="a"/>
    <w:link w:val="32"/>
    <w:rsid w:val="00A2752A"/>
    <w:pPr>
      <w:spacing w:after="0" w:line="360" w:lineRule="auto"/>
      <w:ind w:left="111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A2752A"/>
    <w:rPr>
      <w:rFonts w:ascii="Times New Roman" w:eastAsia="Times New Roman" w:hAnsi="Times New Roman" w:cs="Times New Roman"/>
      <w:sz w:val="28"/>
      <w:szCs w:val="20"/>
      <w:lang w:eastAsia="ru-RU"/>
    </w:rPr>
  </w:style>
  <w:style w:type="character" w:styleId="af4">
    <w:name w:val="page number"/>
    <w:basedOn w:val="a0"/>
    <w:rsid w:val="00A2752A"/>
  </w:style>
  <w:style w:type="paragraph" w:styleId="af5">
    <w:name w:val="caption"/>
    <w:basedOn w:val="a"/>
    <w:next w:val="a"/>
    <w:qFormat/>
    <w:rsid w:val="00A2752A"/>
    <w:pPr>
      <w:spacing w:before="120" w:after="120" w:line="240" w:lineRule="auto"/>
    </w:pPr>
    <w:rPr>
      <w:rFonts w:ascii="Times New Roman" w:eastAsia="Times New Roman" w:hAnsi="Times New Roman" w:cs="Times New Roman"/>
      <w:b/>
      <w:sz w:val="26"/>
      <w:szCs w:val="20"/>
      <w:lang w:eastAsia="ru-RU"/>
    </w:rPr>
  </w:style>
  <w:style w:type="paragraph" w:customStyle="1" w:styleId="oaenoniinee">
    <w:name w:val="oaeno niinee"/>
    <w:basedOn w:val="a"/>
    <w:rsid w:val="00A2752A"/>
    <w:pPr>
      <w:spacing w:after="0" w:line="240" w:lineRule="auto"/>
      <w:jc w:val="both"/>
    </w:pPr>
    <w:rPr>
      <w:rFonts w:ascii="Times New Roman" w:eastAsia="Times New Roman" w:hAnsi="Times New Roman" w:cs="Times New Roman"/>
      <w:sz w:val="24"/>
      <w:szCs w:val="20"/>
      <w:lang w:eastAsia="ru-RU"/>
    </w:rPr>
  </w:style>
  <w:style w:type="paragraph" w:customStyle="1" w:styleId="12">
    <w:name w:val="Обычный (веб)1"/>
    <w:basedOn w:val="a"/>
    <w:rsid w:val="00A2752A"/>
    <w:pPr>
      <w:spacing w:before="100" w:after="100" w:line="240" w:lineRule="auto"/>
    </w:pPr>
    <w:rPr>
      <w:rFonts w:ascii="Times New Roman" w:eastAsia="Times New Roman" w:hAnsi="Times New Roman" w:cs="Times New Roman"/>
      <w:sz w:val="24"/>
      <w:szCs w:val="20"/>
      <w:lang w:eastAsia="ru-RU"/>
    </w:rPr>
  </w:style>
  <w:style w:type="paragraph" w:customStyle="1" w:styleId="af6">
    <w:name w:val="Знак"/>
    <w:basedOn w:val="a"/>
    <w:rsid w:val="00A2752A"/>
    <w:pPr>
      <w:spacing w:after="160" w:line="240" w:lineRule="exact"/>
    </w:pPr>
    <w:rPr>
      <w:rFonts w:ascii="Verdana" w:eastAsia="Times New Roman" w:hAnsi="Verdana" w:cs="Verdana"/>
      <w:sz w:val="28"/>
      <w:szCs w:val="28"/>
      <w:lang w:val="en-US"/>
    </w:rPr>
  </w:style>
  <w:style w:type="paragraph" w:styleId="af7">
    <w:name w:val="header"/>
    <w:basedOn w:val="a"/>
    <w:link w:val="af8"/>
    <w:rsid w:val="00A2752A"/>
    <w:pPr>
      <w:tabs>
        <w:tab w:val="center" w:pos="4153"/>
        <w:tab w:val="right" w:pos="8306"/>
      </w:tabs>
      <w:suppressAutoHyphens/>
      <w:spacing w:after="0" w:line="240" w:lineRule="auto"/>
      <w:jc w:val="center"/>
    </w:pPr>
    <w:rPr>
      <w:rFonts w:ascii="Times New Roman" w:eastAsia="Times New Roman" w:hAnsi="Times New Roman" w:cs="Times New Roman"/>
      <w:sz w:val="28"/>
      <w:szCs w:val="20"/>
      <w:lang w:eastAsia="ru-RU"/>
    </w:rPr>
  </w:style>
  <w:style w:type="character" w:customStyle="1" w:styleId="af8">
    <w:name w:val="Верхний колонтитул Знак"/>
    <w:basedOn w:val="a0"/>
    <w:link w:val="af7"/>
    <w:rsid w:val="00A2752A"/>
    <w:rPr>
      <w:rFonts w:ascii="Times New Roman" w:eastAsia="Times New Roman" w:hAnsi="Times New Roman" w:cs="Times New Roman"/>
      <w:sz w:val="28"/>
      <w:szCs w:val="20"/>
      <w:lang w:eastAsia="ru-RU"/>
    </w:rPr>
  </w:style>
  <w:style w:type="paragraph" w:customStyle="1" w:styleId="af9">
    <w:name w:val="программа"/>
    <w:basedOn w:val="a"/>
    <w:rsid w:val="00A2752A"/>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styleId="afa">
    <w:name w:val="footer"/>
    <w:basedOn w:val="a"/>
    <w:link w:val="afb"/>
    <w:rsid w:val="00A275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A2752A"/>
    <w:rPr>
      <w:rFonts w:ascii="Times New Roman" w:eastAsia="Times New Roman" w:hAnsi="Times New Roman" w:cs="Times New Roman"/>
      <w:sz w:val="24"/>
      <w:szCs w:val="24"/>
      <w:lang w:eastAsia="ru-RU"/>
    </w:rPr>
  </w:style>
  <w:style w:type="character" w:customStyle="1" w:styleId="14">
    <w:name w:val="Знак Знак14"/>
    <w:basedOn w:val="a0"/>
    <w:rsid w:val="00A2752A"/>
    <w:rPr>
      <w:rFonts w:ascii="Times New Roman" w:eastAsia="Times New Roman" w:hAnsi="Times New Roman" w:cs="Times New Roman"/>
      <w:sz w:val="28"/>
      <w:szCs w:val="20"/>
      <w:lang w:eastAsia="ru-RU"/>
    </w:rPr>
  </w:style>
  <w:style w:type="character" w:customStyle="1" w:styleId="afc">
    <w:name w:val="Схема документа Знак"/>
    <w:basedOn w:val="a0"/>
    <w:link w:val="afd"/>
    <w:semiHidden/>
    <w:rsid w:val="00A2752A"/>
    <w:rPr>
      <w:rFonts w:ascii="Tahoma" w:eastAsia="Times New Roman" w:hAnsi="Tahoma" w:cs="Tahoma"/>
      <w:sz w:val="20"/>
      <w:szCs w:val="20"/>
      <w:shd w:val="clear" w:color="auto" w:fill="000080"/>
    </w:rPr>
  </w:style>
  <w:style w:type="paragraph" w:styleId="afd">
    <w:name w:val="Document Map"/>
    <w:basedOn w:val="a"/>
    <w:link w:val="afc"/>
    <w:semiHidden/>
    <w:rsid w:val="00A2752A"/>
    <w:pPr>
      <w:shd w:val="clear" w:color="auto" w:fill="000080"/>
      <w:spacing w:after="0" w:line="240" w:lineRule="auto"/>
    </w:pPr>
    <w:rPr>
      <w:rFonts w:ascii="Tahoma" w:eastAsia="Times New Roman" w:hAnsi="Tahoma" w:cs="Tahoma"/>
      <w:sz w:val="20"/>
      <w:szCs w:val="20"/>
    </w:rPr>
  </w:style>
  <w:style w:type="character" w:customStyle="1" w:styleId="13">
    <w:name w:val="Схема документа Знак1"/>
    <w:basedOn w:val="a0"/>
    <w:uiPriority w:val="99"/>
    <w:semiHidden/>
    <w:rsid w:val="00A2752A"/>
    <w:rPr>
      <w:rFonts w:ascii="Tahoma" w:hAnsi="Tahoma" w:cs="Tahoma"/>
      <w:sz w:val="16"/>
      <w:szCs w:val="16"/>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A2752A"/>
    <w:pPr>
      <w:spacing w:after="160" w:line="240" w:lineRule="exact"/>
    </w:pPr>
    <w:rPr>
      <w:rFonts w:ascii="Arial" w:eastAsia="Times New Roman" w:hAnsi="Arial" w:cs="Arial"/>
      <w:sz w:val="20"/>
      <w:szCs w:val="20"/>
      <w:lang w:val="en-US"/>
    </w:rPr>
  </w:style>
  <w:style w:type="character" w:customStyle="1" w:styleId="15">
    <w:name w:val="Основной шрифт абзаца1"/>
    <w:rsid w:val="00A2752A"/>
  </w:style>
  <w:style w:type="paragraph" w:styleId="23">
    <w:name w:val="Body Text 2"/>
    <w:basedOn w:val="a"/>
    <w:link w:val="24"/>
    <w:rsid w:val="00A2752A"/>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rsid w:val="00A2752A"/>
    <w:rPr>
      <w:rFonts w:ascii="Times New Roman" w:eastAsia="Times New Roman" w:hAnsi="Times New Roman" w:cs="Times New Roman"/>
      <w:sz w:val="24"/>
      <w:szCs w:val="24"/>
      <w:lang w:eastAsia="ar-SA"/>
    </w:rPr>
  </w:style>
  <w:style w:type="paragraph" w:customStyle="1" w:styleId="16">
    <w:name w:val="Обычный1"/>
    <w:rsid w:val="00A2752A"/>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A2752A"/>
    <w:rPr>
      <w:rFonts w:ascii="Times New Roman" w:hAnsi="Times New Roman"/>
      <w:b/>
      <w:bCs/>
      <w:sz w:val="25"/>
      <w:szCs w:val="25"/>
      <w:shd w:val="clear" w:color="auto" w:fill="FFFFFF"/>
    </w:rPr>
  </w:style>
  <w:style w:type="paragraph" w:customStyle="1" w:styleId="26">
    <w:name w:val="Основной текст (2)"/>
    <w:basedOn w:val="a"/>
    <w:link w:val="25"/>
    <w:rsid w:val="00A2752A"/>
    <w:pPr>
      <w:widowControl w:val="0"/>
      <w:shd w:val="clear" w:color="auto" w:fill="FFFFFF"/>
      <w:spacing w:after="180" w:line="312" w:lineRule="exact"/>
      <w:jc w:val="center"/>
    </w:pPr>
    <w:rPr>
      <w:rFonts w:ascii="Times New Roman" w:hAnsi="Times New Roman"/>
      <w:b/>
      <w:bCs/>
      <w:sz w:val="25"/>
      <w:szCs w:val="25"/>
    </w:rPr>
  </w:style>
  <w:style w:type="character" w:customStyle="1" w:styleId="aff">
    <w:name w:val="Основной текст_"/>
    <w:basedOn w:val="a0"/>
    <w:link w:val="27"/>
    <w:locked/>
    <w:rsid w:val="00A2752A"/>
    <w:rPr>
      <w:rFonts w:ascii="Times New Roman" w:hAnsi="Times New Roman"/>
      <w:sz w:val="26"/>
      <w:szCs w:val="26"/>
      <w:shd w:val="clear" w:color="auto" w:fill="FFFFFF"/>
    </w:rPr>
  </w:style>
  <w:style w:type="paragraph" w:customStyle="1" w:styleId="27">
    <w:name w:val="Основной текст2"/>
    <w:basedOn w:val="a"/>
    <w:link w:val="aff"/>
    <w:rsid w:val="00A2752A"/>
    <w:pPr>
      <w:widowControl w:val="0"/>
      <w:shd w:val="clear" w:color="auto" w:fill="FFFFFF"/>
      <w:spacing w:after="0" w:line="0" w:lineRule="atLeast"/>
    </w:pPr>
    <w:rPr>
      <w:rFonts w:ascii="Times New Roman" w:hAnsi="Times New Roman"/>
      <w:sz w:val="26"/>
      <w:szCs w:val="26"/>
    </w:rPr>
  </w:style>
  <w:style w:type="character" w:customStyle="1" w:styleId="Exact">
    <w:name w:val="Основной текст Exact"/>
    <w:basedOn w:val="a0"/>
    <w:rsid w:val="00A2752A"/>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paragraph" w:customStyle="1" w:styleId="Standard">
    <w:name w:val="Standard"/>
    <w:rsid w:val="00A2752A"/>
    <w:pPr>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ff0">
    <w:name w:val="Strong"/>
    <w:basedOn w:val="a0"/>
    <w:uiPriority w:val="22"/>
    <w:qFormat/>
    <w:rsid w:val="00A2752A"/>
    <w:rPr>
      <w:b/>
      <w:bCs/>
    </w:rPr>
  </w:style>
  <w:style w:type="paragraph" w:customStyle="1" w:styleId="ConsCell">
    <w:name w:val="ConsCell"/>
    <w:uiPriority w:val="99"/>
    <w:rsid w:val="00A2752A"/>
    <w:pPr>
      <w:widowControl w:val="0"/>
      <w:autoSpaceDE w:val="0"/>
      <w:autoSpaceDN w:val="0"/>
      <w:spacing w:after="0" w:line="240" w:lineRule="auto"/>
    </w:pPr>
    <w:rPr>
      <w:rFonts w:ascii="Arial" w:eastAsia="Calibri" w:hAnsi="Arial" w:cs="Arial"/>
      <w:sz w:val="20"/>
      <w:szCs w:val="20"/>
      <w:lang w:eastAsia="ru-RU"/>
    </w:rPr>
  </w:style>
  <w:style w:type="character" w:customStyle="1" w:styleId="17">
    <w:name w:val="Текст выноски Знак1"/>
    <w:basedOn w:val="a0"/>
    <w:uiPriority w:val="99"/>
    <w:semiHidden/>
    <w:rsid w:val="00A2752A"/>
    <w:rPr>
      <w:rFonts w:ascii="Tahoma" w:hAnsi="Tahoma" w:cs="Tahoma"/>
      <w:sz w:val="16"/>
      <w:szCs w:val="16"/>
    </w:rPr>
  </w:style>
  <w:style w:type="paragraph" w:customStyle="1" w:styleId="p7">
    <w:name w:val="p7"/>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2752A"/>
  </w:style>
  <w:style w:type="paragraph" w:customStyle="1" w:styleId="p13">
    <w:name w:val="p13"/>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2752A"/>
  </w:style>
  <w:style w:type="paragraph" w:customStyle="1" w:styleId="p14">
    <w:name w:val="p14"/>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A2752A"/>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A2752A"/>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A275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A2752A"/>
    <w:rPr>
      <w:rFonts w:ascii="Times New Roman" w:hAnsi="Times New Roman" w:cs="Times New Roman" w:hint="default"/>
      <w:sz w:val="26"/>
      <w:szCs w:val="26"/>
      <w:lang w:val="en-US" w:eastAsia="en-US" w:bidi="ar-SA"/>
    </w:rPr>
  </w:style>
  <w:style w:type="character" w:customStyle="1" w:styleId="FontStyle23">
    <w:name w:val="Font Style23"/>
    <w:basedOn w:val="a0"/>
    <w:rsid w:val="00A2752A"/>
    <w:rPr>
      <w:rFonts w:ascii="Times New Roman" w:hAnsi="Times New Roman" w:cs="Times New Roman" w:hint="default"/>
      <w:i/>
      <w:iCs/>
      <w:sz w:val="26"/>
      <w:szCs w:val="26"/>
      <w:lang w:val="en-US" w:eastAsia="en-US" w:bidi="ar-SA"/>
    </w:rPr>
  </w:style>
  <w:style w:type="character" w:customStyle="1" w:styleId="aff1">
    <w:name w:val="Гипертекстовая ссылка"/>
    <w:basedOn w:val="a0"/>
    <w:uiPriority w:val="99"/>
    <w:rsid w:val="00A2752A"/>
    <w:rPr>
      <w:rFonts w:cs="Times New Roman"/>
      <w:b/>
      <w:color w:val="auto"/>
    </w:rPr>
  </w:style>
  <w:style w:type="character" w:customStyle="1" w:styleId="aff2">
    <w:name w:val="Цветовое выделение"/>
    <w:uiPriority w:val="99"/>
    <w:rsid w:val="00A2752A"/>
    <w:rPr>
      <w:b/>
      <w:color w:val="26282F"/>
    </w:rPr>
  </w:style>
  <w:style w:type="table" w:styleId="aff3">
    <w:name w:val="Table Grid"/>
    <w:basedOn w:val="a1"/>
    <w:uiPriority w:val="59"/>
    <w:rsid w:val="00A275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4">
    <w:name w:val="Emphasis"/>
    <w:basedOn w:val="a0"/>
    <w:uiPriority w:val="20"/>
    <w:qFormat/>
    <w:rsid w:val="00A2752A"/>
    <w:rPr>
      <w:i/>
      <w:iCs/>
    </w:rPr>
  </w:style>
  <w:style w:type="table" w:customStyle="1" w:styleId="18">
    <w:name w:val="Сетка таблицы1"/>
    <w:basedOn w:val="a1"/>
    <w:next w:val="aff3"/>
    <w:uiPriority w:val="59"/>
    <w:rsid w:val="00A27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275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A2752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A2752A"/>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qFormat/>
    <w:rsid w:val="00A2752A"/>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A2752A"/>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qFormat/>
    <w:rsid w:val="00A2752A"/>
    <w:pPr>
      <w:keepNext/>
      <w:spacing w:after="0" w:line="240" w:lineRule="auto"/>
      <w:jc w:val="center"/>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52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A275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2752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A2752A"/>
    <w:rPr>
      <w:rFonts w:ascii="Calibri" w:eastAsia="Times New Roman" w:hAnsi="Calibri" w:cs="Times New Roman"/>
      <w:b/>
      <w:bCs/>
      <w:sz w:val="28"/>
      <w:szCs w:val="28"/>
      <w:lang w:eastAsia="ru-RU"/>
    </w:rPr>
  </w:style>
  <w:style w:type="character" w:customStyle="1" w:styleId="50">
    <w:name w:val="Заголовок 5 Знак"/>
    <w:basedOn w:val="a0"/>
    <w:link w:val="5"/>
    <w:rsid w:val="00A2752A"/>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rsid w:val="00A2752A"/>
    <w:rPr>
      <w:rFonts w:ascii="Times New Roman" w:eastAsia="Times New Roman" w:hAnsi="Times New Roman" w:cs="Times New Roman"/>
      <w:sz w:val="28"/>
      <w:szCs w:val="24"/>
      <w:lang w:eastAsia="ru-RU"/>
    </w:rPr>
  </w:style>
  <w:style w:type="character" w:styleId="a3">
    <w:name w:val="Hyperlink"/>
    <w:basedOn w:val="a0"/>
    <w:uiPriority w:val="99"/>
    <w:unhideWhenUsed/>
    <w:rsid w:val="00A2752A"/>
    <w:rPr>
      <w:color w:val="0000FF"/>
      <w:u w:val="single"/>
    </w:rPr>
  </w:style>
  <w:style w:type="character" w:customStyle="1" w:styleId="a4">
    <w:name w:val="Без интервала Знак"/>
    <w:basedOn w:val="a0"/>
    <w:link w:val="a5"/>
    <w:locked/>
    <w:rsid w:val="00A2752A"/>
  </w:style>
  <w:style w:type="paragraph" w:styleId="a5">
    <w:name w:val="No Spacing"/>
    <w:link w:val="a4"/>
    <w:qFormat/>
    <w:rsid w:val="00A2752A"/>
    <w:pPr>
      <w:spacing w:after="0" w:line="240" w:lineRule="auto"/>
    </w:pPr>
  </w:style>
  <w:style w:type="character" w:customStyle="1" w:styleId="a6">
    <w:name w:val="Абзац списка Знак"/>
    <w:link w:val="a7"/>
    <w:uiPriority w:val="34"/>
    <w:locked/>
    <w:rsid w:val="00A2752A"/>
  </w:style>
  <w:style w:type="paragraph" w:styleId="a7">
    <w:name w:val="List Paragraph"/>
    <w:basedOn w:val="a"/>
    <w:link w:val="a6"/>
    <w:uiPriority w:val="34"/>
    <w:qFormat/>
    <w:rsid w:val="00A2752A"/>
    <w:pPr>
      <w:ind w:left="720"/>
      <w:contextualSpacing/>
    </w:pPr>
  </w:style>
  <w:style w:type="paragraph" w:styleId="a8">
    <w:name w:val="Balloon Text"/>
    <w:basedOn w:val="a"/>
    <w:link w:val="a9"/>
    <w:uiPriority w:val="99"/>
    <w:semiHidden/>
    <w:unhideWhenUsed/>
    <w:rsid w:val="00A275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752A"/>
    <w:rPr>
      <w:rFonts w:ascii="Tahoma" w:hAnsi="Tahoma" w:cs="Tahoma"/>
      <w:sz w:val="16"/>
      <w:szCs w:val="16"/>
    </w:rPr>
  </w:style>
  <w:style w:type="paragraph" w:customStyle="1" w:styleId="ConsTitle">
    <w:name w:val="ConsTitle"/>
    <w:rsid w:val="00A2752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A2752A"/>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a"/>
    <w:basedOn w:val="a0"/>
    <w:rsid w:val="00A2752A"/>
  </w:style>
  <w:style w:type="character" w:customStyle="1" w:styleId="apple-converted-space">
    <w:name w:val="apple-converted-space"/>
    <w:basedOn w:val="a0"/>
    <w:rsid w:val="00A2752A"/>
  </w:style>
  <w:style w:type="paragraph" w:customStyle="1" w:styleId="ConsNormal">
    <w:name w:val="ConsNormal"/>
    <w:uiPriority w:val="99"/>
    <w:rsid w:val="00A275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A27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rsid w:val="00A2752A"/>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c">
    <w:name w:val="Основной текст Знак"/>
    <w:aliases w:val="бпОсновной текст Знак,Body Text Char Знак,body text Знак,Основной текст1 Знак"/>
    <w:link w:val="ad"/>
    <w:locked/>
    <w:rsid w:val="00A2752A"/>
    <w:rPr>
      <w:sz w:val="28"/>
      <w:szCs w:val="24"/>
    </w:rPr>
  </w:style>
  <w:style w:type="paragraph" w:styleId="ad">
    <w:name w:val="Body Text"/>
    <w:aliases w:val="бпОсновной текст,Body Text Char,body text,Основной текст1"/>
    <w:basedOn w:val="a"/>
    <w:link w:val="ac"/>
    <w:rsid w:val="00A2752A"/>
    <w:pPr>
      <w:spacing w:after="0" w:line="240" w:lineRule="auto"/>
      <w:jc w:val="both"/>
    </w:pPr>
    <w:rPr>
      <w:sz w:val="28"/>
      <w:szCs w:val="24"/>
    </w:rPr>
  </w:style>
  <w:style w:type="character" w:customStyle="1" w:styleId="11">
    <w:name w:val="Основной текст Знак1"/>
    <w:basedOn w:val="a0"/>
    <w:semiHidden/>
    <w:rsid w:val="00A2752A"/>
  </w:style>
  <w:style w:type="character" w:customStyle="1" w:styleId="21">
    <w:name w:val="Красная строка 2 Знак"/>
    <w:link w:val="22"/>
    <w:semiHidden/>
    <w:locked/>
    <w:rsid w:val="00A2752A"/>
    <w:rPr>
      <w:rFonts w:ascii="MS Mincho" w:eastAsia="MS Mincho"/>
      <w:sz w:val="24"/>
      <w:szCs w:val="24"/>
      <w:lang w:eastAsia="ja-JP"/>
    </w:rPr>
  </w:style>
  <w:style w:type="paragraph" w:styleId="ae">
    <w:name w:val="Body Text Indent"/>
    <w:basedOn w:val="a"/>
    <w:link w:val="af"/>
    <w:unhideWhenUsed/>
    <w:rsid w:val="00A2752A"/>
    <w:pPr>
      <w:spacing w:after="120"/>
      <w:ind w:left="283"/>
    </w:pPr>
  </w:style>
  <w:style w:type="character" w:customStyle="1" w:styleId="af">
    <w:name w:val="Основной текст с отступом Знак"/>
    <w:basedOn w:val="a0"/>
    <w:link w:val="ae"/>
    <w:rsid w:val="00A2752A"/>
  </w:style>
  <w:style w:type="paragraph" w:styleId="22">
    <w:name w:val="Body Text First Indent 2"/>
    <w:basedOn w:val="ae"/>
    <w:link w:val="21"/>
    <w:semiHidden/>
    <w:rsid w:val="00A2752A"/>
    <w:pPr>
      <w:spacing w:line="240" w:lineRule="auto"/>
      <w:ind w:firstLine="210"/>
    </w:pPr>
    <w:rPr>
      <w:rFonts w:ascii="MS Mincho" w:eastAsia="MS Mincho"/>
      <w:sz w:val="24"/>
      <w:szCs w:val="24"/>
      <w:lang w:eastAsia="ja-JP"/>
    </w:rPr>
  </w:style>
  <w:style w:type="character" w:customStyle="1" w:styleId="210">
    <w:name w:val="Красная строка 2 Знак1"/>
    <w:basedOn w:val="af"/>
    <w:semiHidden/>
    <w:rsid w:val="00A2752A"/>
  </w:style>
  <w:style w:type="paragraph" w:styleId="af0">
    <w:name w:val="Normal Indent"/>
    <w:basedOn w:val="a"/>
    <w:semiHidden/>
    <w:unhideWhenUsed/>
    <w:rsid w:val="00A2752A"/>
    <w:pPr>
      <w:spacing w:after="0" w:line="240" w:lineRule="auto"/>
      <w:ind w:left="708"/>
    </w:pPr>
    <w:rPr>
      <w:rFonts w:ascii="Times New Roman" w:eastAsia="MS Mincho" w:hAnsi="Times New Roman" w:cs="Times New Roman"/>
      <w:sz w:val="24"/>
      <w:szCs w:val="24"/>
      <w:lang w:eastAsia="ja-JP"/>
    </w:rPr>
  </w:style>
  <w:style w:type="paragraph" w:styleId="af1">
    <w:name w:val="List"/>
    <w:basedOn w:val="a"/>
    <w:semiHidden/>
    <w:unhideWhenUsed/>
    <w:rsid w:val="00A2752A"/>
    <w:pPr>
      <w:spacing w:after="0" w:line="240" w:lineRule="auto"/>
      <w:ind w:left="283" w:hanging="283"/>
    </w:pPr>
    <w:rPr>
      <w:rFonts w:ascii="Times New Roman" w:eastAsia="MS Mincho" w:hAnsi="Times New Roman" w:cs="Times New Roman"/>
      <w:sz w:val="24"/>
      <w:szCs w:val="24"/>
      <w:lang w:eastAsia="ja-JP"/>
    </w:rPr>
  </w:style>
  <w:style w:type="paragraph" w:customStyle="1" w:styleId="ConsPlusNonformat0">
    <w:name w:val="ConsPlusNonformat"/>
    <w:uiPriority w:val="99"/>
    <w:rsid w:val="00A275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Содержимое таблицы"/>
    <w:basedOn w:val="a"/>
    <w:rsid w:val="00A2752A"/>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style-span">
    <w:name w:val="apple-style-span"/>
    <w:basedOn w:val="a0"/>
    <w:rsid w:val="00A2752A"/>
  </w:style>
  <w:style w:type="paragraph" w:customStyle="1" w:styleId="text3cl">
    <w:name w:val="text3cl"/>
    <w:basedOn w:val="a"/>
    <w:rsid w:val="00A2752A"/>
    <w:pPr>
      <w:spacing w:before="144" w:after="288" w:line="240" w:lineRule="auto"/>
    </w:pPr>
    <w:rPr>
      <w:rFonts w:ascii="Times New Roman" w:eastAsia="Times New Roman" w:hAnsi="Times New Roman" w:cs="Times New Roman"/>
      <w:sz w:val="24"/>
      <w:szCs w:val="24"/>
      <w:lang w:eastAsia="ru-RU"/>
    </w:rPr>
  </w:style>
  <w:style w:type="paragraph" w:customStyle="1" w:styleId="af3">
    <w:name w:val="Ñòèëü"/>
    <w:rsid w:val="00A2752A"/>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31">
    <w:name w:val="Body Text Indent 3"/>
    <w:basedOn w:val="a"/>
    <w:link w:val="32"/>
    <w:rsid w:val="00A2752A"/>
    <w:pPr>
      <w:spacing w:after="0" w:line="360" w:lineRule="auto"/>
      <w:ind w:left="111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A2752A"/>
    <w:rPr>
      <w:rFonts w:ascii="Times New Roman" w:eastAsia="Times New Roman" w:hAnsi="Times New Roman" w:cs="Times New Roman"/>
      <w:sz w:val="28"/>
      <w:szCs w:val="20"/>
      <w:lang w:eastAsia="ru-RU"/>
    </w:rPr>
  </w:style>
  <w:style w:type="character" w:styleId="af4">
    <w:name w:val="page number"/>
    <w:basedOn w:val="a0"/>
    <w:rsid w:val="00A2752A"/>
  </w:style>
  <w:style w:type="paragraph" w:styleId="af5">
    <w:name w:val="caption"/>
    <w:basedOn w:val="a"/>
    <w:next w:val="a"/>
    <w:qFormat/>
    <w:rsid w:val="00A2752A"/>
    <w:pPr>
      <w:spacing w:before="120" w:after="120" w:line="240" w:lineRule="auto"/>
    </w:pPr>
    <w:rPr>
      <w:rFonts w:ascii="Times New Roman" w:eastAsia="Times New Roman" w:hAnsi="Times New Roman" w:cs="Times New Roman"/>
      <w:b/>
      <w:sz w:val="26"/>
      <w:szCs w:val="20"/>
      <w:lang w:eastAsia="ru-RU"/>
    </w:rPr>
  </w:style>
  <w:style w:type="paragraph" w:customStyle="1" w:styleId="oaenoniinee">
    <w:name w:val="oaeno niinee"/>
    <w:basedOn w:val="a"/>
    <w:rsid w:val="00A2752A"/>
    <w:pPr>
      <w:spacing w:after="0" w:line="240" w:lineRule="auto"/>
      <w:jc w:val="both"/>
    </w:pPr>
    <w:rPr>
      <w:rFonts w:ascii="Times New Roman" w:eastAsia="Times New Roman" w:hAnsi="Times New Roman" w:cs="Times New Roman"/>
      <w:sz w:val="24"/>
      <w:szCs w:val="20"/>
      <w:lang w:eastAsia="ru-RU"/>
    </w:rPr>
  </w:style>
  <w:style w:type="paragraph" w:customStyle="1" w:styleId="12">
    <w:name w:val="Обычный (веб)1"/>
    <w:basedOn w:val="a"/>
    <w:rsid w:val="00A2752A"/>
    <w:pPr>
      <w:spacing w:before="100" w:after="100" w:line="240" w:lineRule="auto"/>
    </w:pPr>
    <w:rPr>
      <w:rFonts w:ascii="Times New Roman" w:eastAsia="Times New Roman" w:hAnsi="Times New Roman" w:cs="Times New Roman"/>
      <w:sz w:val="24"/>
      <w:szCs w:val="20"/>
      <w:lang w:eastAsia="ru-RU"/>
    </w:rPr>
  </w:style>
  <w:style w:type="paragraph" w:customStyle="1" w:styleId="af6">
    <w:name w:val="Знак"/>
    <w:basedOn w:val="a"/>
    <w:rsid w:val="00A2752A"/>
    <w:pPr>
      <w:spacing w:after="160" w:line="240" w:lineRule="exact"/>
    </w:pPr>
    <w:rPr>
      <w:rFonts w:ascii="Verdana" w:eastAsia="Times New Roman" w:hAnsi="Verdana" w:cs="Verdana"/>
      <w:sz w:val="28"/>
      <w:szCs w:val="28"/>
      <w:lang w:val="en-US"/>
    </w:rPr>
  </w:style>
  <w:style w:type="paragraph" w:styleId="af7">
    <w:name w:val="header"/>
    <w:basedOn w:val="a"/>
    <w:link w:val="af8"/>
    <w:rsid w:val="00A2752A"/>
    <w:pPr>
      <w:tabs>
        <w:tab w:val="center" w:pos="4153"/>
        <w:tab w:val="right" w:pos="8306"/>
      </w:tabs>
      <w:suppressAutoHyphens/>
      <w:spacing w:after="0" w:line="240" w:lineRule="auto"/>
      <w:jc w:val="center"/>
    </w:pPr>
    <w:rPr>
      <w:rFonts w:ascii="Times New Roman" w:eastAsia="Times New Roman" w:hAnsi="Times New Roman" w:cs="Times New Roman"/>
      <w:sz w:val="28"/>
      <w:szCs w:val="20"/>
      <w:lang w:eastAsia="ru-RU"/>
    </w:rPr>
  </w:style>
  <w:style w:type="character" w:customStyle="1" w:styleId="af8">
    <w:name w:val="Верхний колонтитул Знак"/>
    <w:basedOn w:val="a0"/>
    <w:link w:val="af7"/>
    <w:rsid w:val="00A2752A"/>
    <w:rPr>
      <w:rFonts w:ascii="Times New Roman" w:eastAsia="Times New Roman" w:hAnsi="Times New Roman" w:cs="Times New Roman"/>
      <w:sz w:val="28"/>
      <w:szCs w:val="20"/>
      <w:lang w:eastAsia="ru-RU"/>
    </w:rPr>
  </w:style>
  <w:style w:type="paragraph" w:customStyle="1" w:styleId="af9">
    <w:name w:val="программа"/>
    <w:basedOn w:val="a"/>
    <w:rsid w:val="00A2752A"/>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styleId="afa">
    <w:name w:val="footer"/>
    <w:basedOn w:val="a"/>
    <w:link w:val="afb"/>
    <w:rsid w:val="00A275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A2752A"/>
    <w:rPr>
      <w:rFonts w:ascii="Times New Roman" w:eastAsia="Times New Roman" w:hAnsi="Times New Roman" w:cs="Times New Roman"/>
      <w:sz w:val="24"/>
      <w:szCs w:val="24"/>
      <w:lang w:eastAsia="ru-RU"/>
    </w:rPr>
  </w:style>
  <w:style w:type="character" w:customStyle="1" w:styleId="14">
    <w:name w:val="Знак Знак14"/>
    <w:basedOn w:val="a0"/>
    <w:rsid w:val="00A2752A"/>
    <w:rPr>
      <w:rFonts w:ascii="Times New Roman" w:eastAsia="Times New Roman" w:hAnsi="Times New Roman" w:cs="Times New Roman"/>
      <w:sz w:val="28"/>
      <w:szCs w:val="20"/>
      <w:lang w:eastAsia="ru-RU"/>
    </w:rPr>
  </w:style>
  <w:style w:type="character" w:customStyle="1" w:styleId="afc">
    <w:name w:val="Схема документа Знак"/>
    <w:basedOn w:val="a0"/>
    <w:link w:val="afd"/>
    <w:semiHidden/>
    <w:rsid w:val="00A2752A"/>
    <w:rPr>
      <w:rFonts w:ascii="Tahoma" w:eastAsia="Times New Roman" w:hAnsi="Tahoma" w:cs="Tahoma"/>
      <w:sz w:val="20"/>
      <w:szCs w:val="20"/>
      <w:shd w:val="clear" w:color="auto" w:fill="000080"/>
    </w:rPr>
  </w:style>
  <w:style w:type="paragraph" w:styleId="afd">
    <w:name w:val="Document Map"/>
    <w:basedOn w:val="a"/>
    <w:link w:val="afc"/>
    <w:semiHidden/>
    <w:rsid w:val="00A2752A"/>
    <w:pPr>
      <w:shd w:val="clear" w:color="auto" w:fill="000080"/>
      <w:spacing w:after="0" w:line="240" w:lineRule="auto"/>
    </w:pPr>
    <w:rPr>
      <w:rFonts w:ascii="Tahoma" w:eastAsia="Times New Roman" w:hAnsi="Tahoma" w:cs="Tahoma"/>
      <w:sz w:val="20"/>
      <w:szCs w:val="20"/>
    </w:rPr>
  </w:style>
  <w:style w:type="character" w:customStyle="1" w:styleId="13">
    <w:name w:val="Схема документа Знак1"/>
    <w:basedOn w:val="a0"/>
    <w:uiPriority w:val="99"/>
    <w:semiHidden/>
    <w:rsid w:val="00A2752A"/>
    <w:rPr>
      <w:rFonts w:ascii="Tahoma" w:hAnsi="Tahoma" w:cs="Tahoma"/>
      <w:sz w:val="16"/>
      <w:szCs w:val="16"/>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A2752A"/>
    <w:pPr>
      <w:spacing w:after="160" w:line="240" w:lineRule="exact"/>
    </w:pPr>
    <w:rPr>
      <w:rFonts w:ascii="Arial" w:eastAsia="Times New Roman" w:hAnsi="Arial" w:cs="Arial"/>
      <w:sz w:val="20"/>
      <w:szCs w:val="20"/>
      <w:lang w:val="en-US"/>
    </w:rPr>
  </w:style>
  <w:style w:type="character" w:customStyle="1" w:styleId="15">
    <w:name w:val="Основной шрифт абзаца1"/>
    <w:rsid w:val="00A2752A"/>
  </w:style>
  <w:style w:type="paragraph" w:styleId="23">
    <w:name w:val="Body Text 2"/>
    <w:basedOn w:val="a"/>
    <w:link w:val="24"/>
    <w:rsid w:val="00A2752A"/>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rsid w:val="00A2752A"/>
    <w:rPr>
      <w:rFonts w:ascii="Times New Roman" w:eastAsia="Times New Roman" w:hAnsi="Times New Roman" w:cs="Times New Roman"/>
      <w:sz w:val="24"/>
      <w:szCs w:val="24"/>
      <w:lang w:eastAsia="ar-SA"/>
    </w:rPr>
  </w:style>
  <w:style w:type="paragraph" w:customStyle="1" w:styleId="16">
    <w:name w:val="Обычный1"/>
    <w:rsid w:val="00A2752A"/>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A2752A"/>
    <w:rPr>
      <w:rFonts w:ascii="Times New Roman" w:hAnsi="Times New Roman"/>
      <w:b/>
      <w:bCs/>
      <w:sz w:val="25"/>
      <w:szCs w:val="25"/>
      <w:shd w:val="clear" w:color="auto" w:fill="FFFFFF"/>
    </w:rPr>
  </w:style>
  <w:style w:type="paragraph" w:customStyle="1" w:styleId="26">
    <w:name w:val="Основной текст (2)"/>
    <w:basedOn w:val="a"/>
    <w:link w:val="25"/>
    <w:rsid w:val="00A2752A"/>
    <w:pPr>
      <w:widowControl w:val="0"/>
      <w:shd w:val="clear" w:color="auto" w:fill="FFFFFF"/>
      <w:spacing w:after="180" w:line="312" w:lineRule="exact"/>
      <w:jc w:val="center"/>
    </w:pPr>
    <w:rPr>
      <w:rFonts w:ascii="Times New Roman" w:hAnsi="Times New Roman"/>
      <w:b/>
      <w:bCs/>
      <w:sz w:val="25"/>
      <w:szCs w:val="25"/>
    </w:rPr>
  </w:style>
  <w:style w:type="character" w:customStyle="1" w:styleId="aff">
    <w:name w:val="Основной текст_"/>
    <w:basedOn w:val="a0"/>
    <w:link w:val="27"/>
    <w:locked/>
    <w:rsid w:val="00A2752A"/>
    <w:rPr>
      <w:rFonts w:ascii="Times New Roman" w:hAnsi="Times New Roman"/>
      <w:sz w:val="26"/>
      <w:szCs w:val="26"/>
      <w:shd w:val="clear" w:color="auto" w:fill="FFFFFF"/>
    </w:rPr>
  </w:style>
  <w:style w:type="paragraph" w:customStyle="1" w:styleId="27">
    <w:name w:val="Основной текст2"/>
    <w:basedOn w:val="a"/>
    <w:link w:val="aff"/>
    <w:rsid w:val="00A2752A"/>
    <w:pPr>
      <w:widowControl w:val="0"/>
      <w:shd w:val="clear" w:color="auto" w:fill="FFFFFF"/>
      <w:spacing w:after="0" w:line="0" w:lineRule="atLeast"/>
    </w:pPr>
    <w:rPr>
      <w:rFonts w:ascii="Times New Roman" w:hAnsi="Times New Roman"/>
      <w:sz w:val="26"/>
      <w:szCs w:val="26"/>
    </w:rPr>
  </w:style>
  <w:style w:type="character" w:customStyle="1" w:styleId="Exact">
    <w:name w:val="Основной текст Exact"/>
    <w:basedOn w:val="a0"/>
    <w:rsid w:val="00A2752A"/>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paragraph" w:customStyle="1" w:styleId="Standard">
    <w:name w:val="Standard"/>
    <w:rsid w:val="00A2752A"/>
    <w:pPr>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ff0">
    <w:name w:val="Strong"/>
    <w:basedOn w:val="a0"/>
    <w:uiPriority w:val="22"/>
    <w:qFormat/>
    <w:rsid w:val="00A2752A"/>
    <w:rPr>
      <w:b/>
      <w:bCs/>
    </w:rPr>
  </w:style>
  <w:style w:type="paragraph" w:customStyle="1" w:styleId="ConsCell">
    <w:name w:val="ConsCell"/>
    <w:uiPriority w:val="99"/>
    <w:rsid w:val="00A2752A"/>
    <w:pPr>
      <w:widowControl w:val="0"/>
      <w:autoSpaceDE w:val="0"/>
      <w:autoSpaceDN w:val="0"/>
      <w:spacing w:after="0" w:line="240" w:lineRule="auto"/>
    </w:pPr>
    <w:rPr>
      <w:rFonts w:ascii="Arial" w:eastAsia="Calibri" w:hAnsi="Arial" w:cs="Arial"/>
      <w:sz w:val="20"/>
      <w:szCs w:val="20"/>
      <w:lang w:eastAsia="ru-RU"/>
    </w:rPr>
  </w:style>
  <w:style w:type="character" w:customStyle="1" w:styleId="17">
    <w:name w:val="Текст выноски Знак1"/>
    <w:basedOn w:val="a0"/>
    <w:uiPriority w:val="99"/>
    <w:semiHidden/>
    <w:rsid w:val="00A2752A"/>
    <w:rPr>
      <w:rFonts w:ascii="Tahoma" w:hAnsi="Tahoma" w:cs="Tahoma"/>
      <w:sz w:val="16"/>
      <w:szCs w:val="16"/>
    </w:rPr>
  </w:style>
  <w:style w:type="paragraph" w:customStyle="1" w:styleId="p7">
    <w:name w:val="p7"/>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2752A"/>
  </w:style>
  <w:style w:type="paragraph" w:customStyle="1" w:styleId="p13">
    <w:name w:val="p13"/>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2752A"/>
  </w:style>
  <w:style w:type="paragraph" w:customStyle="1" w:styleId="p14">
    <w:name w:val="p14"/>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27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A2752A"/>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A2752A"/>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A275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A2752A"/>
    <w:rPr>
      <w:rFonts w:ascii="Times New Roman" w:hAnsi="Times New Roman" w:cs="Times New Roman" w:hint="default"/>
      <w:sz w:val="26"/>
      <w:szCs w:val="26"/>
      <w:lang w:val="en-US" w:eastAsia="en-US" w:bidi="ar-SA"/>
    </w:rPr>
  </w:style>
  <w:style w:type="character" w:customStyle="1" w:styleId="FontStyle23">
    <w:name w:val="Font Style23"/>
    <w:basedOn w:val="a0"/>
    <w:rsid w:val="00A2752A"/>
    <w:rPr>
      <w:rFonts w:ascii="Times New Roman" w:hAnsi="Times New Roman" w:cs="Times New Roman" w:hint="default"/>
      <w:i/>
      <w:iCs/>
      <w:sz w:val="26"/>
      <w:szCs w:val="26"/>
      <w:lang w:val="en-US" w:eastAsia="en-US" w:bidi="ar-SA"/>
    </w:rPr>
  </w:style>
  <w:style w:type="character" w:customStyle="1" w:styleId="aff1">
    <w:name w:val="Гипертекстовая ссылка"/>
    <w:basedOn w:val="a0"/>
    <w:uiPriority w:val="99"/>
    <w:rsid w:val="00A2752A"/>
    <w:rPr>
      <w:rFonts w:cs="Times New Roman"/>
      <w:b/>
      <w:color w:val="auto"/>
    </w:rPr>
  </w:style>
  <w:style w:type="character" w:customStyle="1" w:styleId="aff2">
    <w:name w:val="Цветовое выделение"/>
    <w:uiPriority w:val="99"/>
    <w:rsid w:val="00A2752A"/>
    <w:rPr>
      <w:b/>
      <w:color w:val="26282F"/>
    </w:rPr>
  </w:style>
  <w:style w:type="table" w:styleId="aff3">
    <w:name w:val="Table Grid"/>
    <w:basedOn w:val="a1"/>
    <w:uiPriority w:val="59"/>
    <w:rsid w:val="00A275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4">
    <w:name w:val="Emphasis"/>
    <w:basedOn w:val="a0"/>
    <w:uiPriority w:val="20"/>
    <w:qFormat/>
    <w:rsid w:val="00A2752A"/>
    <w:rPr>
      <w:i/>
      <w:iCs/>
    </w:rPr>
  </w:style>
  <w:style w:type="table" w:customStyle="1" w:styleId="18">
    <w:name w:val="Сетка таблицы1"/>
    <w:basedOn w:val="a1"/>
    <w:next w:val="aff3"/>
    <w:uiPriority w:val="59"/>
    <w:rsid w:val="00A27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2636</Words>
  <Characters>15031</Characters>
  <Application>Microsoft Office Word</Application>
  <DocSecurity>0</DocSecurity>
  <Lines>125</Lines>
  <Paragraphs>35</Paragraphs>
  <ScaleCrop>false</ScaleCrop>
  <Company>SPecialiST RePack</Company>
  <LinksUpToDate>false</LinksUpToDate>
  <CharactersWithSpaces>17632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2023-10-03T06:56:00Z</dcterms:created>
  <dcterms:modified xsi:type="dcterms:W3CDTF">2023-10-03T06:56:00Z</dcterms:modified>
</cp:coreProperties>
</file>