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1A" w:rsidRDefault="001D111A" w:rsidP="001D111A">
      <w:pPr>
        <w:spacing w:after="0" w:line="240" w:lineRule="auto"/>
        <w:ind w:left="720" w:hanging="5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D111A" w:rsidRPr="00FC0B2B" w:rsidRDefault="001D111A" w:rsidP="001D111A">
      <w:pPr>
        <w:pStyle w:val="a3"/>
        <w:ind w:left="-142" w:firstLine="862"/>
        <w:jc w:val="center"/>
        <w:rPr>
          <w:sz w:val="28"/>
          <w:szCs w:val="28"/>
        </w:rPr>
      </w:pPr>
      <w:r>
        <w:rPr>
          <w:b/>
          <w:sz w:val="36"/>
          <w:szCs w:val="36"/>
        </w:rPr>
        <w:t>СОВЕТ СЕЛЬСКОГО ПОСЕЛЕНИЯ "УРЮМСКОЕ"</w:t>
      </w:r>
    </w:p>
    <w:p w:rsidR="001D111A" w:rsidRDefault="001D111A" w:rsidP="001D111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D111A" w:rsidRDefault="001D111A" w:rsidP="001D11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1D111A" w:rsidRDefault="001D111A" w:rsidP="001D11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июля    2023 года                                                                                       № </w:t>
      </w:r>
    </w:p>
    <w:p w:rsidR="001D111A" w:rsidRDefault="001D111A" w:rsidP="001D111A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п/</w:t>
      </w:r>
      <w:proofErr w:type="spellStart"/>
      <w:r>
        <w:rPr>
          <w:rFonts w:ascii="Times New Roman" w:hAnsi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1D111A" w:rsidRDefault="001D111A" w:rsidP="001D111A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11A" w:rsidRDefault="001D111A" w:rsidP="001D111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внесении изменений в решение Совета сельского поселения "</w:t>
      </w:r>
      <w:proofErr w:type="spellStart"/>
      <w:r>
        <w:rPr>
          <w:b/>
          <w:sz w:val="28"/>
          <w:szCs w:val="28"/>
        </w:rPr>
        <w:t>Урюмское</w:t>
      </w:r>
      <w:proofErr w:type="spellEnd"/>
      <w:r>
        <w:rPr>
          <w:b/>
          <w:sz w:val="28"/>
          <w:szCs w:val="28"/>
        </w:rPr>
        <w:t>" от  24.03.2021 года №29 "</w:t>
      </w:r>
      <w:r w:rsidRPr="009B33B9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Положения об оплате труда служащих и работников обслуживающего персонала администрации сельского поселения «</w:t>
      </w:r>
      <w:proofErr w:type="spellStart"/>
      <w:r>
        <w:rPr>
          <w:b/>
          <w:sz w:val="28"/>
          <w:szCs w:val="28"/>
        </w:rPr>
        <w:t>Урюмское</w:t>
      </w:r>
      <w:proofErr w:type="spellEnd"/>
      <w:r>
        <w:rPr>
          <w:b/>
          <w:sz w:val="28"/>
          <w:szCs w:val="28"/>
        </w:rPr>
        <w:t>»"</w:t>
      </w:r>
    </w:p>
    <w:p w:rsidR="001D111A" w:rsidRPr="009B33B9" w:rsidRDefault="001D111A" w:rsidP="001D111A">
      <w:pPr>
        <w:pStyle w:val="a3"/>
        <w:jc w:val="center"/>
        <w:rPr>
          <w:b/>
          <w:sz w:val="28"/>
          <w:szCs w:val="28"/>
        </w:rPr>
      </w:pPr>
    </w:p>
    <w:p w:rsidR="001D111A" w:rsidRDefault="001D111A" w:rsidP="001D111A">
      <w:pPr>
        <w:tabs>
          <w:tab w:val="left" w:pos="40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E4914">
        <w:rPr>
          <w:rFonts w:ascii="Times New Roman" w:hAnsi="Times New Roman" w:cs="Times New Roman"/>
          <w:sz w:val="28"/>
          <w:szCs w:val="28"/>
        </w:rPr>
        <w:t xml:space="preserve">В соответствии с  Законом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  </w:t>
      </w:r>
      <w:r>
        <w:rPr>
          <w:rFonts w:ascii="Times New Roman" w:hAnsi="Times New Roman"/>
          <w:sz w:val="28"/>
          <w:szCs w:val="28"/>
        </w:rPr>
        <w:t>Совет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b/>
          <w:sz w:val="28"/>
          <w:szCs w:val="28"/>
        </w:rPr>
        <w:t>решил:</w:t>
      </w:r>
      <w:r w:rsidRPr="00FC0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11A" w:rsidRPr="00A97DA5" w:rsidRDefault="001D111A" w:rsidP="001D111A">
      <w:pPr>
        <w:pStyle w:val="ConsPlusNormal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7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9617"/>
      </w:tblGrid>
      <w:tr w:rsidR="001D111A" w:rsidRPr="00A97DA5" w:rsidTr="00127E3A">
        <w:trPr>
          <w:trHeight w:val="340"/>
        </w:trPr>
        <w:tc>
          <w:tcPr>
            <w:tcW w:w="9617" w:type="dxa"/>
            <w:tcMar>
              <w:left w:w="6" w:type="dxa"/>
              <w:bottom w:w="17" w:type="dxa"/>
              <w:right w:w="28" w:type="dxa"/>
            </w:tcMar>
            <w:vAlign w:val="bottom"/>
          </w:tcPr>
          <w:p w:rsidR="001D111A" w:rsidRPr="00304499" w:rsidRDefault="001D111A" w:rsidP="00127E3A">
            <w:pPr>
              <w:autoSpaceDE w:val="0"/>
              <w:autoSpaceDN w:val="0"/>
              <w:adjustRightInd w:val="0"/>
              <w:spacing w:after="0"/>
              <w:ind w:firstLine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D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304499">
              <w:rPr>
                <w:rFonts w:ascii="Times New Roman" w:hAnsi="Times New Roman" w:cs="Times New Roman"/>
                <w:sz w:val="28"/>
                <w:szCs w:val="28"/>
              </w:rPr>
              <w:t>Приложение к  решению Совета сельского поселения "</w:t>
            </w:r>
            <w:proofErr w:type="spellStart"/>
            <w:r w:rsidRPr="00304499">
              <w:rPr>
                <w:rFonts w:ascii="Times New Roman" w:hAnsi="Times New Roman" w:cs="Times New Roman"/>
                <w:sz w:val="28"/>
                <w:szCs w:val="28"/>
              </w:rPr>
              <w:t>Урюмское</w:t>
            </w:r>
            <w:proofErr w:type="spellEnd"/>
            <w:r w:rsidRPr="00304499">
              <w:rPr>
                <w:rFonts w:ascii="Times New Roman" w:hAnsi="Times New Roman" w:cs="Times New Roman"/>
                <w:sz w:val="28"/>
                <w:szCs w:val="28"/>
              </w:rPr>
              <w:t>" от  24.03.2021 года №29 "Об утверждении Положения об оплате труда служащих и работников обслуживающего персонала администрации сельского поселения «</w:t>
            </w:r>
            <w:proofErr w:type="spellStart"/>
            <w:r w:rsidRPr="00304499">
              <w:rPr>
                <w:rFonts w:ascii="Times New Roman" w:hAnsi="Times New Roman" w:cs="Times New Roman"/>
                <w:sz w:val="28"/>
                <w:szCs w:val="28"/>
              </w:rPr>
              <w:t>Урюмское</w:t>
            </w:r>
            <w:proofErr w:type="spellEnd"/>
            <w:r w:rsidRPr="00304499">
              <w:rPr>
                <w:rFonts w:ascii="Times New Roman" w:hAnsi="Times New Roman" w:cs="Times New Roman"/>
                <w:sz w:val="28"/>
                <w:szCs w:val="28"/>
              </w:rPr>
              <w:t>»"  изложить в новой редакции (прилагается).</w:t>
            </w:r>
          </w:p>
          <w:p w:rsidR="001D111A" w:rsidRPr="00304499" w:rsidRDefault="001D111A" w:rsidP="00127E3A">
            <w:pPr>
              <w:pStyle w:val="ConsNormal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04499">
              <w:rPr>
                <w:rFonts w:ascii="Times New Roman" w:hAnsi="Times New Roman" w:cs="Times New Roman"/>
                <w:sz w:val="28"/>
                <w:szCs w:val="28"/>
              </w:rPr>
              <w:t xml:space="preserve">2. Настоящее решение вступает в силу со дня его официального опубликования (обнародования) и распространяется на правоотношения, возникшие с 1 июля 2023 года </w:t>
            </w:r>
          </w:p>
          <w:p w:rsidR="001D111A" w:rsidRPr="00304499" w:rsidRDefault="001D111A" w:rsidP="00127E3A">
            <w:pPr>
              <w:pStyle w:val="ConsNormal"/>
              <w:ind w:left="57" w:hanging="31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4499">
              <w:rPr>
                <w:rFonts w:ascii="Times New Roman" w:hAnsi="Times New Roman" w:cs="Times New Roman"/>
                <w:sz w:val="28"/>
                <w:szCs w:val="28"/>
              </w:rPr>
              <w:t xml:space="preserve">7. 3. Настоящее  </w:t>
            </w:r>
            <w:r w:rsidRPr="00304499">
              <w:rPr>
                <w:rFonts w:ascii="Times New Roman" w:hAnsi="Times New Roman" w:cs="Times New Roman"/>
                <w:iCs/>
                <w:sz w:val="28"/>
                <w:szCs w:val="28"/>
              </w:rPr>
              <w:t>решение обнародовать на стенде адм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инистрации сельского поселения "</w:t>
            </w:r>
            <w:proofErr w:type="spellStart"/>
            <w:r w:rsidRPr="00304499">
              <w:rPr>
                <w:rFonts w:ascii="Times New Roman" w:hAnsi="Times New Roman" w:cs="Times New Roman"/>
                <w:iCs/>
                <w:sz w:val="28"/>
                <w:szCs w:val="28"/>
              </w:rPr>
              <w:t>Урюмское</w:t>
            </w:r>
            <w:proofErr w:type="spellEnd"/>
            <w:r w:rsidRPr="003044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" и опубликовать на официальном сайте </w:t>
            </w:r>
            <w:hyperlink r:id="rId6" w:history="1">
              <w:r w:rsidRPr="003044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30449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449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урюмское.рф</w:t>
              </w:r>
              <w:proofErr w:type="spellEnd"/>
              <w:r w:rsidRPr="0030449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Pr="0030449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Документы.</w:t>
            </w:r>
          </w:p>
          <w:p w:rsidR="001D111A" w:rsidRPr="00A97DA5" w:rsidRDefault="001D111A" w:rsidP="00127E3A">
            <w:pPr>
              <w:pStyle w:val="ConsNormal"/>
              <w:ind w:left="57" w:hanging="3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11A" w:rsidRDefault="001D111A" w:rsidP="00127E3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11A" w:rsidRPr="00A97DA5" w:rsidRDefault="001D111A" w:rsidP="00127E3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11A" w:rsidRPr="00A97DA5" w:rsidRDefault="001D111A" w:rsidP="00127E3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DA5">
              <w:rPr>
                <w:rFonts w:ascii="Times New Roman" w:hAnsi="Times New Roman"/>
                <w:sz w:val="28"/>
                <w:szCs w:val="28"/>
              </w:rPr>
              <w:t>Глава сельского поселения "</w:t>
            </w:r>
            <w:proofErr w:type="spellStart"/>
            <w:r w:rsidRPr="00A97DA5">
              <w:rPr>
                <w:rFonts w:ascii="Times New Roman" w:hAnsi="Times New Roman"/>
                <w:sz w:val="28"/>
                <w:szCs w:val="28"/>
              </w:rPr>
              <w:t>Урюмское</w:t>
            </w:r>
            <w:proofErr w:type="spellEnd"/>
            <w:r w:rsidRPr="00A97DA5">
              <w:rPr>
                <w:rFonts w:ascii="Times New Roman" w:hAnsi="Times New Roman"/>
                <w:sz w:val="28"/>
                <w:szCs w:val="28"/>
              </w:rPr>
              <w:t>"                                      Н.П. Уткина</w:t>
            </w:r>
          </w:p>
          <w:p w:rsidR="001D111A" w:rsidRPr="00A97DA5" w:rsidRDefault="001D111A" w:rsidP="00127E3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11A" w:rsidRDefault="001D111A" w:rsidP="00127E3A">
            <w:pPr>
              <w:pStyle w:val="ConsNormal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D111A" w:rsidRPr="00A97DA5" w:rsidRDefault="001D111A" w:rsidP="00127E3A">
            <w:pPr>
              <w:pStyle w:val="ConsNormal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1D111A" w:rsidRPr="00140EA6" w:rsidRDefault="001D111A" w:rsidP="001D111A">
      <w:pPr>
        <w:autoSpaceDE w:val="0"/>
        <w:autoSpaceDN w:val="0"/>
        <w:adjustRightInd w:val="0"/>
        <w:jc w:val="both"/>
      </w:pPr>
    </w:p>
    <w:p w:rsidR="001D111A" w:rsidRDefault="001D111A" w:rsidP="001D1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111A" w:rsidRDefault="001D111A" w:rsidP="001D1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111A" w:rsidRDefault="001D111A" w:rsidP="001D1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111A" w:rsidRDefault="001D111A" w:rsidP="001D1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111A" w:rsidRDefault="001D111A" w:rsidP="001D1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111A" w:rsidRDefault="001D111A" w:rsidP="001D1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111A" w:rsidRDefault="001D111A" w:rsidP="001D1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111A" w:rsidRDefault="001D111A" w:rsidP="001D1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111A" w:rsidRDefault="001D111A" w:rsidP="001D1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111A" w:rsidRDefault="001D111A" w:rsidP="001D1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111A" w:rsidRDefault="001D111A" w:rsidP="001D1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111A" w:rsidRPr="00636290" w:rsidRDefault="001D111A" w:rsidP="001D1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36290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1D111A" w:rsidRPr="00636290" w:rsidRDefault="001D111A" w:rsidP="001D111A">
      <w:pPr>
        <w:tabs>
          <w:tab w:val="left" w:pos="6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3629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к решению </w:t>
      </w:r>
      <w:r w:rsidRPr="00636290">
        <w:rPr>
          <w:rFonts w:ascii="Times New Roman" w:eastAsia="Times New Roman" w:hAnsi="Times New Roman" w:cs="Times New Roman"/>
          <w:sz w:val="18"/>
          <w:szCs w:val="18"/>
        </w:rPr>
        <w:t>Совета сельского поселения «</w:t>
      </w:r>
      <w:proofErr w:type="spellStart"/>
      <w:r w:rsidRPr="00636290">
        <w:rPr>
          <w:rFonts w:ascii="Times New Roman" w:eastAsia="Times New Roman" w:hAnsi="Times New Roman" w:cs="Times New Roman"/>
          <w:sz w:val="18"/>
          <w:szCs w:val="18"/>
        </w:rPr>
        <w:t>Урюмское</w:t>
      </w:r>
      <w:proofErr w:type="spellEnd"/>
      <w:r w:rsidRPr="00636290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1D111A" w:rsidRPr="00636290" w:rsidRDefault="001D111A" w:rsidP="001D111A">
      <w:pPr>
        <w:tabs>
          <w:tab w:val="left" w:pos="61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36290">
        <w:rPr>
          <w:rFonts w:ascii="Times New Roman" w:eastAsia="Times New Roman" w:hAnsi="Times New Roman" w:cs="Times New Roman"/>
          <w:sz w:val="18"/>
          <w:szCs w:val="18"/>
        </w:rPr>
        <w:tab/>
        <w:t xml:space="preserve">от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.2023 г.</w:t>
      </w:r>
      <w:r w:rsidRPr="00636290">
        <w:rPr>
          <w:rFonts w:ascii="Times New Roman" w:eastAsia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D111A" w:rsidRPr="00636290" w:rsidRDefault="001D111A" w:rsidP="001D111A">
      <w:pPr>
        <w:tabs>
          <w:tab w:val="left" w:pos="69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11A" w:rsidRPr="00636290" w:rsidRDefault="001D111A" w:rsidP="001D1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111A" w:rsidRPr="00636290" w:rsidRDefault="001D111A" w:rsidP="001D111A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290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Профессиональные квалификационные группы</w:t>
      </w:r>
    </w:p>
    <w:p w:rsidR="001D111A" w:rsidRPr="00636290" w:rsidRDefault="001D111A" w:rsidP="001D111A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служащих и </w:t>
      </w:r>
      <w:r w:rsidRPr="00636290">
        <w:rPr>
          <w:rFonts w:ascii="Times New Roman" w:eastAsia="Times New Roman" w:hAnsi="Times New Roman" w:cs="Times New Roman"/>
          <w:b/>
          <w:sz w:val="28"/>
          <w:szCs w:val="28"/>
        </w:rPr>
        <w:t>работников</w:t>
      </w:r>
    </w:p>
    <w:p w:rsidR="001D111A" w:rsidRPr="00636290" w:rsidRDefault="001D111A" w:rsidP="001D111A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290">
        <w:rPr>
          <w:rFonts w:ascii="Times New Roman" w:eastAsia="Times New Roman" w:hAnsi="Times New Roman" w:cs="Times New Roman"/>
          <w:b/>
          <w:sz w:val="28"/>
          <w:szCs w:val="28"/>
        </w:rPr>
        <w:t>обслуживающего персонала администрации сельского поселения «</w:t>
      </w:r>
      <w:proofErr w:type="spellStart"/>
      <w:r w:rsidRPr="00636290">
        <w:rPr>
          <w:rFonts w:ascii="Times New Roman" w:eastAsia="Times New Roman" w:hAnsi="Times New Roman" w:cs="Times New Roman"/>
          <w:b/>
          <w:sz w:val="28"/>
          <w:szCs w:val="28"/>
        </w:rPr>
        <w:t>Урюмское</w:t>
      </w:r>
      <w:proofErr w:type="spellEnd"/>
      <w:r w:rsidRPr="0063629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D111A" w:rsidRDefault="001D111A" w:rsidP="001D111A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11A" w:rsidRPr="00A8643A" w:rsidRDefault="001D111A" w:rsidP="001D111A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b/>
          <w:bCs/>
          <w:iCs/>
        </w:rPr>
      </w:pPr>
      <w:r w:rsidRPr="00A8643A">
        <w:rPr>
          <w:b/>
          <w:bCs/>
          <w:iCs/>
        </w:rPr>
        <w:t xml:space="preserve">Профессиональная квалификационная группа </w:t>
      </w:r>
      <w:r w:rsidRPr="00A8643A">
        <w:rPr>
          <w:b/>
          <w:bCs/>
          <w:iCs/>
        </w:rPr>
        <w:br/>
        <w:t>«Общеотраслевые должности служащих третьего уровня»</w:t>
      </w:r>
    </w:p>
    <w:tbl>
      <w:tblPr>
        <w:tblW w:w="103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953"/>
        <w:gridCol w:w="1666"/>
      </w:tblGrid>
      <w:tr w:rsidR="001D111A" w:rsidRPr="00A8643A" w:rsidTr="00127E3A">
        <w:tc>
          <w:tcPr>
            <w:tcW w:w="2694" w:type="dxa"/>
          </w:tcPr>
          <w:p w:rsidR="001D111A" w:rsidRPr="00A8643A" w:rsidRDefault="001D111A" w:rsidP="00127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643A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5953" w:type="dxa"/>
          </w:tcPr>
          <w:p w:rsidR="001D111A" w:rsidRPr="00A8643A" w:rsidRDefault="001D111A" w:rsidP="00127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643A">
              <w:rPr>
                <w:rFonts w:ascii="Times New Roman" w:hAnsi="Times New Roman" w:cs="Times New Roman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1D111A" w:rsidRPr="00A8643A" w:rsidRDefault="001D111A" w:rsidP="00127E3A">
            <w:pPr>
              <w:pStyle w:val="a3"/>
              <w:ind w:left="0"/>
              <w:jc w:val="center"/>
            </w:pPr>
            <w:r w:rsidRPr="00A8643A">
              <w:t>Базовый должностной оклад, рублей</w:t>
            </w:r>
          </w:p>
        </w:tc>
      </w:tr>
      <w:tr w:rsidR="001D111A" w:rsidRPr="00A8643A" w:rsidTr="00127E3A">
        <w:trPr>
          <w:trHeight w:val="511"/>
        </w:trPr>
        <w:tc>
          <w:tcPr>
            <w:tcW w:w="2694" w:type="dxa"/>
            <w:vMerge w:val="restart"/>
          </w:tcPr>
          <w:p w:rsidR="001D111A" w:rsidRPr="00A8643A" w:rsidRDefault="001D111A" w:rsidP="00127E3A">
            <w:pPr>
              <w:pStyle w:val="a3"/>
              <w:ind w:left="0"/>
            </w:pPr>
            <w:r w:rsidRPr="00A8643A">
              <w:t>1 квалификационный уровень</w:t>
            </w:r>
          </w:p>
        </w:tc>
        <w:tc>
          <w:tcPr>
            <w:tcW w:w="5953" w:type="dxa"/>
          </w:tcPr>
          <w:p w:rsidR="001D111A" w:rsidRPr="00304499" w:rsidRDefault="001D111A" w:rsidP="00127E3A">
            <w:pPr>
              <w:pStyle w:val="a3"/>
              <w:ind w:left="0"/>
              <w:rPr>
                <w:color w:val="2D2D2D"/>
                <w:spacing w:val="1"/>
                <w:shd w:val="clear" w:color="auto" w:fill="FFFFFF"/>
              </w:rPr>
            </w:pPr>
            <w:r w:rsidRPr="00A8643A">
              <w:rPr>
                <w:color w:val="2D2D2D"/>
                <w:spacing w:val="1"/>
                <w:shd w:val="clear" w:color="auto" w:fill="FFFFFF"/>
              </w:rPr>
              <w:t xml:space="preserve">  Бухгалтер  </w:t>
            </w:r>
            <w:r>
              <w:rPr>
                <w:color w:val="2D2D2D"/>
                <w:spacing w:val="1"/>
                <w:shd w:val="clear" w:color="auto" w:fill="FFFFFF"/>
              </w:rPr>
              <w:t xml:space="preserve"> </w:t>
            </w:r>
            <w:r w:rsidRPr="00A8643A">
              <w:rPr>
                <w:color w:val="2D2D2D"/>
                <w:spacing w:val="1"/>
                <w:shd w:val="clear" w:color="auto" w:fill="FFFFFF"/>
              </w:rPr>
              <w:t xml:space="preserve">  </w:t>
            </w:r>
          </w:p>
        </w:tc>
        <w:tc>
          <w:tcPr>
            <w:tcW w:w="1666" w:type="dxa"/>
          </w:tcPr>
          <w:p w:rsidR="001D111A" w:rsidRPr="00A8643A" w:rsidRDefault="001D111A" w:rsidP="00127E3A">
            <w:pPr>
              <w:pStyle w:val="a3"/>
              <w:ind w:left="0"/>
              <w:jc w:val="center"/>
            </w:pPr>
            <w:r>
              <w:t>8493,00</w:t>
            </w:r>
          </w:p>
        </w:tc>
      </w:tr>
      <w:tr w:rsidR="001D111A" w:rsidRPr="00A8643A" w:rsidTr="00127E3A">
        <w:trPr>
          <w:trHeight w:val="547"/>
        </w:trPr>
        <w:tc>
          <w:tcPr>
            <w:tcW w:w="2694" w:type="dxa"/>
            <w:vMerge/>
          </w:tcPr>
          <w:p w:rsidR="001D111A" w:rsidRPr="00A8643A" w:rsidRDefault="001D111A" w:rsidP="00127E3A">
            <w:pPr>
              <w:pStyle w:val="a3"/>
              <w:ind w:left="0"/>
            </w:pPr>
          </w:p>
        </w:tc>
        <w:tc>
          <w:tcPr>
            <w:tcW w:w="5953" w:type="dxa"/>
          </w:tcPr>
          <w:p w:rsidR="001D111A" w:rsidRDefault="001D111A" w:rsidP="00127E3A">
            <w:pPr>
              <w:pStyle w:val="a3"/>
              <w:ind w:left="0"/>
              <w:rPr>
                <w:color w:val="2D2D2D"/>
                <w:spacing w:val="1"/>
                <w:shd w:val="clear" w:color="auto" w:fill="FFFFFF"/>
              </w:rPr>
            </w:pPr>
            <w:r>
              <w:rPr>
                <w:color w:val="2D2D2D"/>
                <w:spacing w:val="1"/>
                <w:shd w:val="clear" w:color="auto" w:fill="FFFFFF"/>
              </w:rPr>
              <w:t>Э</w:t>
            </w:r>
            <w:r w:rsidRPr="00365722">
              <w:rPr>
                <w:color w:val="2D2D2D"/>
                <w:spacing w:val="1"/>
                <w:shd w:val="clear" w:color="auto" w:fill="FFFFFF"/>
              </w:rPr>
              <w:t>кономист по финансовой работе</w:t>
            </w:r>
          </w:p>
          <w:p w:rsidR="001D111A" w:rsidRPr="00A8643A" w:rsidRDefault="001D111A" w:rsidP="00127E3A">
            <w:pPr>
              <w:pStyle w:val="a3"/>
              <w:ind w:left="0"/>
              <w:rPr>
                <w:color w:val="2D2D2D"/>
                <w:spacing w:val="1"/>
                <w:shd w:val="clear" w:color="auto" w:fill="FFFFFF"/>
              </w:rPr>
            </w:pPr>
          </w:p>
        </w:tc>
        <w:tc>
          <w:tcPr>
            <w:tcW w:w="1666" w:type="dxa"/>
          </w:tcPr>
          <w:p w:rsidR="001D111A" w:rsidRPr="00A8643A" w:rsidRDefault="001D111A" w:rsidP="00127E3A">
            <w:pPr>
              <w:pStyle w:val="a3"/>
              <w:ind w:left="0"/>
              <w:jc w:val="center"/>
            </w:pPr>
            <w:r>
              <w:t>6370,00</w:t>
            </w:r>
          </w:p>
        </w:tc>
      </w:tr>
    </w:tbl>
    <w:p w:rsidR="001D111A" w:rsidRDefault="001D111A" w:rsidP="001D111A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11A" w:rsidRDefault="001D111A" w:rsidP="001D111A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11A" w:rsidRPr="00636290" w:rsidRDefault="001D111A" w:rsidP="001D111A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11A" w:rsidRPr="00FF42B6" w:rsidRDefault="001D111A" w:rsidP="001D111A">
      <w:pPr>
        <w:pStyle w:val="a3"/>
        <w:numPr>
          <w:ilvl w:val="0"/>
          <w:numId w:val="1"/>
        </w:numPr>
        <w:tabs>
          <w:tab w:val="left" w:pos="4140"/>
        </w:tabs>
        <w:suppressAutoHyphens w:val="0"/>
        <w:jc w:val="center"/>
        <w:rPr>
          <w:b/>
        </w:rPr>
      </w:pPr>
      <w:r w:rsidRPr="00FF42B6">
        <w:rPr>
          <w:b/>
        </w:rPr>
        <w:t>Профессиональные квалификационные группы  общеотраслевых профессий рабочих</w:t>
      </w:r>
    </w:p>
    <w:p w:rsidR="001D111A" w:rsidRDefault="001D111A" w:rsidP="001D111A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11A" w:rsidRPr="00636290" w:rsidRDefault="001D111A" w:rsidP="001D111A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913"/>
        <w:gridCol w:w="900"/>
        <w:gridCol w:w="4536"/>
        <w:gridCol w:w="1439"/>
      </w:tblGrid>
      <w:tr w:rsidR="001D111A" w:rsidRPr="00636290" w:rsidTr="00127E3A">
        <w:tc>
          <w:tcPr>
            <w:tcW w:w="2255" w:type="dxa"/>
          </w:tcPr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290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Должность, отнесенная к квалификационным уровням</w:t>
            </w:r>
          </w:p>
        </w:tc>
        <w:tc>
          <w:tcPr>
            <w:tcW w:w="913" w:type="dxa"/>
          </w:tcPr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290">
              <w:rPr>
                <w:rFonts w:ascii="Times New Roman" w:eastAsia="Times New Roman" w:hAnsi="Times New Roman" w:cs="Times New Roman"/>
                <w:sz w:val="18"/>
                <w:szCs w:val="18"/>
              </w:rPr>
              <w:t>Проф.</w:t>
            </w: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36290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</w:t>
            </w:r>
            <w:proofErr w:type="spellEnd"/>
            <w:r w:rsidRPr="0063629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290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900" w:type="dxa"/>
          </w:tcPr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36290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</w:t>
            </w:r>
            <w:proofErr w:type="spellEnd"/>
            <w:r w:rsidRPr="0063629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290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4536" w:type="dxa"/>
          </w:tcPr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290">
              <w:rPr>
                <w:rFonts w:ascii="Times New Roman" w:eastAsia="Times New Roman" w:hAnsi="Times New Roman" w:cs="Times New Roman"/>
                <w:sz w:val="18"/>
                <w:szCs w:val="18"/>
              </w:rPr>
              <w:t>Требования  к должности</w:t>
            </w:r>
          </w:p>
        </w:tc>
        <w:tc>
          <w:tcPr>
            <w:tcW w:w="1439" w:type="dxa"/>
          </w:tcPr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290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Должностной оклад (Руб.)</w:t>
            </w:r>
          </w:p>
        </w:tc>
      </w:tr>
      <w:tr w:rsidR="001D111A" w:rsidRPr="00636290" w:rsidTr="00127E3A">
        <w:tc>
          <w:tcPr>
            <w:tcW w:w="2255" w:type="dxa"/>
          </w:tcPr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290">
              <w:rPr>
                <w:rFonts w:ascii="Times New Roman" w:eastAsia="Times New Roman" w:hAnsi="Times New Roman" w:cs="Times New Roman"/>
              </w:rPr>
              <w:t>Сторож</w:t>
            </w:r>
          </w:p>
        </w:tc>
        <w:tc>
          <w:tcPr>
            <w:tcW w:w="913" w:type="dxa"/>
          </w:tcPr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2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2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290">
              <w:rPr>
                <w:rFonts w:ascii="Times New Roman" w:eastAsia="Times New Roman" w:hAnsi="Times New Roman" w:cs="Times New Roman"/>
              </w:rPr>
              <w:t>Охрана здания и  помещения администрации и прилегающей к зданию администрации территории</w:t>
            </w:r>
          </w:p>
        </w:tc>
        <w:tc>
          <w:tcPr>
            <w:tcW w:w="1439" w:type="dxa"/>
          </w:tcPr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5894,00</w:t>
            </w:r>
          </w:p>
        </w:tc>
      </w:tr>
      <w:tr w:rsidR="001D111A" w:rsidRPr="00636290" w:rsidTr="00127E3A">
        <w:tc>
          <w:tcPr>
            <w:tcW w:w="2255" w:type="dxa"/>
          </w:tcPr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6290">
              <w:rPr>
                <w:rFonts w:ascii="Times New Roman" w:eastAsia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913" w:type="dxa"/>
          </w:tcPr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290">
              <w:rPr>
                <w:rFonts w:ascii="Times New Roman" w:eastAsia="Times New Roman" w:hAnsi="Times New Roman" w:cs="Times New Roman"/>
              </w:rPr>
              <w:t>1</w:t>
            </w: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290">
              <w:rPr>
                <w:rFonts w:ascii="Times New Roman" w:eastAsia="Times New Roman" w:hAnsi="Times New Roman" w:cs="Times New Roman"/>
              </w:rPr>
              <w:t>1</w:t>
            </w: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6290">
              <w:rPr>
                <w:rFonts w:ascii="Times New Roman" w:eastAsia="Times New Roman" w:hAnsi="Times New Roman" w:cs="Times New Roman"/>
              </w:rPr>
              <w:t>Уборка помещений, коридоров, лестниц.</w:t>
            </w: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290">
              <w:rPr>
                <w:rFonts w:ascii="Times New Roman" w:eastAsia="Times New Roman" w:hAnsi="Times New Roman" w:cs="Times New Roman"/>
              </w:rPr>
              <w:t>Удаление пыли с мебели, подметание, мойка вручную, сбор и транспортировка мусора в установленные места. Расстановка урн для мусора. Приготовление моющих и дезинфицирующих растворов. Соблюдение правил санитарии и гигиены в убираемых местах.</w:t>
            </w: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290">
              <w:rPr>
                <w:rFonts w:ascii="Times New Roman" w:eastAsia="Times New Roman" w:hAnsi="Times New Roman" w:cs="Times New Roman"/>
              </w:rPr>
              <w:t>Ежемесячная генеральная уборка помещения.</w:t>
            </w:r>
          </w:p>
        </w:tc>
        <w:tc>
          <w:tcPr>
            <w:tcW w:w="1439" w:type="dxa"/>
          </w:tcPr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5894,00</w:t>
            </w: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111A" w:rsidRPr="00636290" w:rsidTr="00127E3A">
        <w:tc>
          <w:tcPr>
            <w:tcW w:w="2255" w:type="dxa"/>
          </w:tcPr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290">
              <w:rPr>
                <w:rFonts w:ascii="Times New Roman" w:eastAsia="Times New Roman" w:hAnsi="Times New Roman" w:cs="Times New Roman"/>
              </w:rPr>
              <w:t>Водитель легкого автомобиля</w:t>
            </w:r>
          </w:p>
        </w:tc>
        <w:tc>
          <w:tcPr>
            <w:tcW w:w="913" w:type="dxa"/>
          </w:tcPr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29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2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290">
              <w:rPr>
                <w:rFonts w:ascii="Times New Roman" w:eastAsia="Times New Roman" w:hAnsi="Times New Roman" w:cs="Times New Roman"/>
              </w:rPr>
              <w:t>Управление легковыми автомобилями всех типов, выполнение всего комплекса работ по ремонту и техническому обслуживанию управляемого  автомобиля при отсутствии на предприятии специализированной службы технического обслуживания автомобилей.</w:t>
            </w:r>
          </w:p>
        </w:tc>
        <w:tc>
          <w:tcPr>
            <w:tcW w:w="1439" w:type="dxa"/>
          </w:tcPr>
          <w:p w:rsidR="001D111A" w:rsidRPr="00636290" w:rsidRDefault="001D111A" w:rsidP="00127E3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6788,00</w:t>
            </w:r>
          </w:p>
        </w:tc>
      </w:tr>
    </w:tbl>
    <w:p w:rsidR="001D111A" w:rsidRPr="00636290" w:rsidRDefault="001D111A" w:rsidP="001D111A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157E" w:rsidRDefault="00E3157E">
      <w:bookmarkStart w:id="0" w:name="_GoBack"/>
      <w:bookmarkEnd w:id="0"/>
    </w:p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914DA"/>
    <w:multiLevelType w:val="hybridMultilevel"/>
    <w:tmpl w:val="92F09C92"/>
    <w:lvl w:ilvl="0" w:tplc="D22C6AE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27"/>
    <w:rsid w:val="001D111A"/>
    <w:rsid w:val="00B31227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D111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onsNormal">
    <w:name w:val="ConsNormal"/>
    <w:rsid w:val="001D111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D1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1D111A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D11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D111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onsNormal">
    <w:name w:val="ConsNormal"/>
    <w:rsid w:val="001D111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D1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1D111A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D1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1;&#1088;&#1102;&#1084;&#1089;&#1082;&#1086;&#1077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2023-07-12T04:08:00Z</dcterms:created>
  <dcterms:modified xsi:type="dcterms:W3CDTF">2023-07-12T04:09:00Z</dcterms:modified>
</cp:coreProperties>
</file>