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04" w:rsidRPr="00D738D3" w:rsidRDefault="002E7304" w:rsidP="002E730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738D3"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2E7304" w:rsidRPr="00D738D3" w:rsidRDefault="002E7304" w:rsidP="002E73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E7304" w:rsidRPr="00D738D3" w:rsidRDefault="002E7304" w:rsidP="002E73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38D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7304" w:rsidRPr="00D738D3" w:rsidRDefault="002E7304" w:rsidP="002E73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7304" w:rsidRPr="00D738D3" w:rsidRDefault="002E7304" w:rsidP="002E73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38D3">
        <w:rPr>
          <w:rFonts w:ascii="Times New Roman" w:hAnsi="Times New Roman"/>
          <w:b/>
          <w:sz w:val="28"/>
          <w:szCs w:val="28"/>
        </w:rPr>
        <w:t xml:space="preserve"> 11 марта 2021 года                                                                                № 13</w:t>
      </w:r>
    </w:p>
    <w:p w:rsidR="002E7304" w:rsidRPr="00D738D3" w:rsidRDefault="002E7304" w:rsidP="002E7304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8D3">
        <w:rPr>
          <w:rFonts w:ascii="Times New Roman" w:hAnsi="Times New Roman"/>
          <w:b/>
          <w:sz w:val="28"/>
          <w:szCs w:val="28"/>
        </w:rPr>
        <w:t>п/</w:t>
      </w:r>
      <w:proofErr w:type="spellStart"/>
      <w:r w:rsidRPr="00D738D3">
        <w:rPr>
          <w:rFonts w:ascii="Times New Roman" w:hAnsi="Times New Roman"/>
          <w:b/>
          <w:sz w:val="28"/>
          <w:szCs w:val="28"/>
        </w:rPr>
        <w:t>ст</w:t>
      </w:r>
      <w:proofErr w:type="gramStart"/>
      <w:r w:rsidRPr="00D738D3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D738D3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2E7304" w:rsidRPr="00D738D3" w:rsidRDefault="002E7304" w:rsidP="002E730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E7304" w:rsidRPr="00D738D3" w:rsidRDefault="002E7304" w:rsidP="002E730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738D3">
        <w:rPr>
          <w:rFonts w:ascii="Times New Roman" w:eastAsia="Calibri" w:hAnsi="Times New Roman"/>
          <w:b/>
          <w:sz w:val="28"/>
          <w:szCs w:val="28"/>
          <w:lang w:eastAsia="en-US"/>
        </w:rPr>
        <w:t>Об утверждении Положения о порядке управления и распоряжения муниципальным имуществом сельского поселения «</w:t>
      </w:r>
      <w:proofErr w:type="spellStart"/>
      <w:r w:rsidRPr="00D738D3">
        <w:rPr>
          <w:rFonts w:ascii="Times New Roman" w:eastAsia="Calibri" w:hAnsi="Times New Roman"/>
          <w:b/>
          <w:sz w:val="28"/>
          <w:szCs w:val="28"/>
          <w:lang w:eastAsia="en-US"/>
        </w:rPr>
        <w:t>Урюмское</w:t>
      </w:r>
      <w:proofErr w:type="spellEnd"/>
      <w:r w:rsidRPr="00D738D3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2E7304" w:rsidRPr="00D738D3" w:rsidRDefault="002E7304" w:rsidP="002E730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E7304" w:rsidRPr="00D738D3" w:rsidRDefault="002E7304" w:rsidP="002E730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738D3">
        <w:rPr>
          <w:rFonts w:ascii="Times New Roman" w:eastAsia="Calibri" w:hAnsi="Times New Roman"/>
          <w:sz w:val="28"/>
          <w:szCs w:val="28"/>
          <w:lang w:eastAsia="en-US"/>
        </w:rPr>
        <w:t xml:space="preserve">       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сельского поселения «</w:t>
      </w:r>
      <w:proofErr w:type="spellStart"/>
      <w:r w:rsidRPr="00D738D3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D738D3">
        <w:rPr>
          <w:rFonts w:ascii="Times New Roman" w:eastAsia="Calibri" w:hAnsi="Times New Roman"/>
          <w:sz w:val="28"/>
          <w:szCs w:val="28"/>
          <w:lang w:eastAsia="en-US"/>
        </w:rPr>
        <w:t>», администрация сельского поселения «</w:t>
      </w:r>
      <w:proofErr w:type="spellStart"/>
      <w:r w:rsidRPr="00D738D3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D738D3">
        <w:rPr>
          <w:rFonts w:ascii="Times New Roman" w:eastAsia="Calibri" w:hAnsi="Times New Roman"/>
          <w:sz w:val="28"/>
          <w:szCs w:val="28"/>
          <w:lang w:eastAsia="en-US"/>
        </w:rPr>
        <w:t xml:space="preserve">»  </w:t>
      </w:r>
    </w:p>
    <w:p w:rsidR="002E7304" w:rsidRPr="00D738D3" w:rsidRDefault="002E7304" w:rsidP="002E7304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D738D3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End"/>
      <w:r w:rsidRPr="00D738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с т а н о в л я е т:</w:t>
      </w:r>
    </w:p>
    <w:p w:rsidR="002E7304" w:rsidRPr="00D738D3" w:rsidRDefault="002E7304" w:rsidP="002E730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E7304" w:rsidRPr="00D738D3" w:rsidRDefault="002E7304" w:rsidP="002E73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38D3">
        <w:rPr>
          <w:rFonts w:ascii="Times New Roman" w:eastAsia="Calibri" w:hAnsi="Times New Roman"/>
          <w:sz w:val="28"/>
          <w:szCs w:val="28"/>
          <w:lang w:eastAsia="en-US"/>
        </w:rPr>
        <w:t xml:space="preserve">      1. Утвердить прилагаемое Положение о порядке управления и распоряжения муниципальным имуществом, находящимся в собственности сельского поселения «</w:t>
      </w:r>
      <w:proofErr w:type="spellStart"/>
      <w:r w:rsidRPr="00D738D3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D738D3">
        <w:rPr>
          <w:rFonts w:ascii="Times New Roman" w:eastAsia="Calibri" w:hAnsi="Times New Roman"/>
          <w:sz w:val="28"/>
          <w:szCs w:val="28"/>
          <w:lang w:eastAsia="en-US"/>
        </w:rPr>
        <w:t>» (прилагается).</w:t>
      </w:r>
    </w:p>
    <w:p w:rsidR="002E7304" w:rsidRPr="00D738D3" w:rsidRDefault="002E7304" w:rsidP="002E73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38D3">
        <w:rPr>
          <w:rFonts w:ascii="Times New Roman" w:eastAsia="Calibri" w:hAnsi="Times New Roman"/>
          <w:sz w:val="28"/>
          <w:szCs w:val="28"/>
          <w:lang w:eastAsia="en-US"/>
        </w:rPr>
        <w:t xml:space="preserve">      2.  Настоящее постановление вступает в силу после его официального опубликования.</w:t>
      </w:r>
    </w:p>
    <w:p w:rsidR="002E7304" w:rsidRPr="00D738D3" w:rsidRDefault="002E7304" w:rsidP="002E73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38D3">
        <w:rPr>
          <w:rFonts w:ascii="Times New Roman" w:eastAsia="Calibri" w:hAnsi="Times New Roman"/>
          <w:sz w:val="28"/>
          <w:szCs w:val="28"/>
          <w:lang w:eastAsia="en-US"/>
        </w:rPr>
        <w:t xml:space="preserve">      3. Настоящее постановление опубликовать (обнародовать) путем размещения полного текста на специально оборудованном  стенде сельского поселения «</w:t>
      </w:r>
      <w:proofErr w:type="spellStart"/>
      <w:r w:rsidRPr="00D738D3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D738D3">
        <w:rPr>
          <w:rFonts w:ascii="Times New Roman" w:eastAsia="Calibri" w:hAnsi="Times New Roman"/>
          <w:sz w:val="28"/>
          <w:szCs w:val="28"/>
          <w:lang w:eastAsia="en-US"/>
        </w:rPr>
        <w:t xml:space="preserve">» или в информационно-телекоммуникационной сети «Интернет» на официальном сайте </w:t>
      </w:r>
      <w:hyperlink r:id="rId5" w:tgtFrame="_blank" w:history="1">
        <w:r w:rsidRPr="00D738D3">
          <w:rPr>
            <w:rFonts w:ascii="Times New Roman" w:eastAsia="Calibri" w:hAnsi="Times New Roman"/>
            <w:color w:val="2222CC"/>
            <w:sz w:val="28"/>
            <w:szCs w:val="28"/>
            <w:u w:val="single"/>
            <w:shd w:val="clear" w:color="auto" w:fill="FFFFFF"/>
            <w:lang w:eastAsia="en-US"/>
          </w:rPr>
          <w:t>https://урюмское.рф/</w:t>
        </w:r>
      </w:hyperlink>
      <w:r w:rsidRPr="00D738D3">
        <w:rPr>
          <w:rFonts w:ascii="Times New Roman" w:eastAsia="Calibri" w:hAnsi="Times New Roman"/>
          <w:sz w:val="28"/>
          <w:szCs w:val="28"/>
          <w:lang w:eastAsia="en-US"/>
        </w:rPr>
        <w:br/>
      </w:r>
    </w:p>
    <w:p w:rsidR="002E7304" w:rsidRPr="00D738D3" w:rsidRDefault="002E7304" w:rsidP="002E73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E7304" w:rsidRPr="00D738D3" w:rsidRDefault="002E7304" w:rsidP="002E73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E7304" w:rsidRPr="00D738D3" w:rsidRDefault="002E7304" w:rsidP="002E73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E7304" w:rsidRPr="00D738D3" w:rsidRDefault="002E7304" w:rsidP="002E73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E7304" w:rsidRPr="00D738D3" w:rsidRDefault="002E7304" w:rsidP="002E73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38D3">
        <w:rPr>
          <w:rFonts w:ascii="Times New Roman" w:eastAsia="Calibri" w:hAnsi="Times New Roman"/>
          <w:sz w:val="28"/>
          <w:szCs w:val="28"/>
          <w:lang w:eastAsia="en-US"/>
        </w:rPr>
        <w:t>Глава сельского поселения «</w:t>
      </w:r>
      <w:proofErr w:type="spellStart"/>
      <w:r w:rsidRPr="00D738D3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D738D3">
        <w:rPr>
          <w:rFonts w:ascii="Times New Roman" w:eastAsia="Calibri" w:hAnsi="Times New Roman"/>
          <w:sz w:val="28"/>
          <w:szCs w:val="28"/>
          <w:lang w:eastAsia="en-US"/>
        </w:rPr>
        <w:t xml:space="preserve">»                                 Н.П. Уткина                              </w:t>
      </w:r>
    </w:p>
    <w:p w:rsidR="002E7304" w:rsidRPr="00D738D3" w:rsidRDefault="002E7304" w:rsidP="002E730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E7304" w:rsidRPr="00D738D3" w:rsidRDefault="002E7304" w:rsidP="002E7304">
      <w:pPr>
        <w:spacing w:after="0" w:line="240" w:lineRule="auto"/>
        <w:jc w:val="center"/>
        <w:rPr>
          <w:rFonts w:ascii="Times New Roman" w:eastAsia="Calibri" w:hAnsi="Times New Roman"/>
          <w:kern w:val="36"/>
          <w:sz w:val="28"/>
          <w:szCs w:val="28"/>
        </w:rPr>
      </w:pPr>
    </w:p>
    <w:p w:rsidR="002E7304" w:rsidRPr="00D738D3" w:rsidRDefault="002E7304" w:rsidP="002E7304">
      <w:pPr>
        <w:spacing w:after="0" w:line="240" w:lineRule="auto"/>
        <w:jc w:val="right"/>
        <w:rPr>
          <w:rFonts w:ascii="Times New Roman" w:eastAsia="Calibri" w:hAnsi="Times New Roman"/>
          <w:kern w:val="36"/>
        </w:rPr>
      </w:pPr>
    </w:p>
    <w:p w:rsidR="002E7304" w:rsidRPr="00D738D3" w:rsidRDefault="002E7304" w:rsidP="002E7304">
      <w:pPr>
        <w:spacing w:after="0" w:line="240" w:lineRule="auto"/>
        <w:jc w:val="right"/>
        <w:rPr>
          <w:rFonts w:ascii="Times New Roman" w:eastAsia="Calibri" w:hAnsi="Times New Roman"/>
          <w:kern w:val="36"/>
        </w:rPr>
      </w:pPr>
    </w:p>
    <w:p w:rsidR="002E7304" w:rsidRPr="00D738D3" w:rsidRDefault="002E7304" w:rsidP="002E7304">
      <w:pPr>
        <w:spacing w:after="0" w:line="240" w:lineRule="auto"/>
        <w:jc w:val="right"/>
        <w:rPr>
          <w:rFonts w:ascii="Times New Roman" w:eastAsia="Calibri" w:hAnsi="Times New Roman"/>
          <w:kern w:val="36"/>
        </w:rPr>
      </w:pPr>
    </w:p>
    <w:p w:rsidR="002E7304" w:rsidRPr="00D738D3" w:rsidRDefault="002E7304" w:rsidP="002E7304">
      <w:pPr>
        <w:spacing w:after="0" w:line="240" w:lineRule="auto"/>
        <w:jc w:val="right"/>
        <w:rPr>
          <w:rFonts w:ascii="Times New Roman" w:eastAsia="Calibri" w:hAnsi="Times New Roman"/>
          <w:kern w:val="36"/>
        </w:rPr>
      </w:pPr>
    </w:p>
    <w:p w:rsidR="002E7304" w:rsidRPr="00D738D3" w:rsidRDefault="002E7304" w:rsidP="002E7304">
      <w:pPr>
        <w:spacing w:after="0" w:line="240" w:lineRule="auto"/>
        <w:rPr>
          <w:rFonts w:ascii="Times New Roman" w:eastAsia="Calibri" w:hAnsi="Times New Roman"/>
          <w:kern w:val="36"/>
        </w:rPr>
      </w:pPr>
    </w:p>
    <w:p w:rsidR="002E7304" w:rsidRPr="00D738D3" w:rsidRDefault="002E7304" w:rsidP="002E7304">
      <w:pPr>
        <w:spacing w:after="0" w:line="240" w:lineRule="auto"/>
        <w:rPr>
          <w:rFonts w:ascii="Times New Roman" w:eastAsia="Calibri" w:hAnsi="Times New Roman"/>
          <w:kern w:val="36"/>
        </w:rPr>
      </w:pPr>
    </w:p>
    <w:p w:rsidR="002E7304" w:rsidRPr="00D738D3" w:rsidRDefault="002E7304" w:rsidP="002E7304">
      <w:pPr>
        <w:spacing w:after="0" w:line="240" w:lineRule="auto"/>
        <w:rPr>
          <w:rFonts w:ascii="Times New Roman" w:eastAsia="Calibri" w:hAnsi="Times New Roman"/>
          <w:kern w:val="36"/>
        </w:rPr>
      </w:pPr>
    </w:p>
    <w:p w:rsidR="002E7304" w:rsidRPr="00D738D3" w:rsidRDefault="002E7304" w:rsidP="002E7304">
      <w:pPr>
        <w:spacing w:after="0" w:line="240" w:lineRule="auto"/>
        <w:rPr>
          <w:rFonts w:ascii="Times New Roman" w:eastAsia="Calibri" w:hAnsi="Times New Roman"/>
          <w:kern w:val="36"/>
        </w:rPr>
      </w:pPr>
    </w:p>
    <w:p w:rsidR="002E7304" w:rsidRPr="00D738D3" w:rsidRDefault="002E7304" w:rsidP="002E7304">
      <w:pPr>
        <w:spacing w:after="0" w:line="240" w:lineRule="auto"/>
        <w:rPr>
          <w:rFonts w:ascii="Times New Roman" w:eastAsia="Calibri" w:hAnsi="Times New Roman"/>
          <w:kern w:val="36"/>
        </w:rPr>
      </w:pPr>
    </w:p>
    <w:p w:rsidR="002E7304" w:rsidRPr="00D738D3" w:rsidRDefault="002E7304" w:rsidP="002E7304">
      <w:pPr>
        <w:spacing w:after="0" w:line="240" w:lineRule="auto"/>
        <w:rPr>
          <w:rFonts w:ascii="Times New Roman" w:eastAsia="Calibri" w:hAnsi="Times New Roman"/>
          <w:kern w:val="36"/>
        </w:rPr>
      </w:pPr>
    </w:p>
    <w:p w:rsidR="002E7304" w:rsidRDefault="002E7304" w:rsidP="002E7304">
      <w:pPr>
        <w:spacing w:after="0" w:line="240" w:lineRule="auto"/>
        <w:rPr>
          <w:rFonts w:ascii="Times New Roman" w:eastAsia="Calibri" w:hAnsi="Times New Roman"/>
          <w:kern w:val="36"/>
        </w:rPr>
      </w:pPr>
    </w:p>
    <w:p w:rsidR="002E7304" w:rsidRDefault="002E7304" w:rsidP="002E7304">
      <w:pPr>
        <w:spacing w:after="0" w:line="240" w:lineRule="auto"/>
        <w:rPr>
          <w:rFonts w:ascii="Times New Roman" w:eastAsia="Calibri" w:hAnsi="Times New Roman"/>
          <w:kern w:val="36"/>
        </w:rPr>
      </w:pPr>
    </w:p>
    <w:p w:rsidR="002E7304" w:rsidRPr="00D738D3" w:rsidRDefault="002E7304" w:rsidP="002E7304">
      <w:pPr>
        <w:spacing w:after="0" w:line="240" w:lineRule="auto"/>
        <w:rPr>
          <w:rFonts w:ascii="Times New Roman" w:eastAsia="Calibri" w:hAnsi="Times New Roman"/>
          <w:kern w:val="36"/>
        </w:rPr>
      </w:pPr>
    </w:p>
    <w:p w:rsidR="002E7304" w:rsidRPr="00D738D3" w:rsidRDefault="002E7304" w:rsidP="002E7304">
      <w:pPr>
        <w:tabs>
          <w:tab w:val="left" w:pos="7695"/>
        </w:tabs>
        <w:spacing w:after="0" w:line="240" w:lineRule="auto"/>
        <w:rPr>
          <w:rFonts w:ascii="Times New Roman" w:eastAsia="Calibri" w:hAnsi="Times New Roman"/>
          <w:kern w:val="36"/>
        </w:rPr>
      </w:pPr>
      <w:r w:rsidRPr="00D738D3">
        <w:rPr>
          <w:rFonts w:ascii="Times New Roman" w:eastAsia="Calibri" w:hAnsi="Times New Roman"/>
          <w:kern w:val="36"/>
        </w:rPr>
        <w:lastRenderedPageBreak/>
        <w:t xml:space="preserve">                                                                                                                                  Приложение №1</w:t>
      </w:r>
    </w:p>
    <w:p w:rsidR="002E7304" w:rsidRPr="00D738D3" w:rsidRDefault="002E7304" w:rsidP="002E7304">
      <w:pPr>
        <w:spacing w:after="0" w:line="240" w:lineRule="auto"/>
        <w:jc w:val="right"/>
        <w:rPr>
          <w:rFonts w:ascii="Times New Roman" w:eastAsia="Calibri" w:hAnsi="Times New Roman"/>
          <w:kern w:val="36"/>
        </w:rPr>
      </w:pPr>
      <w:r w:rsidRPr="00D738D3">
        <w:rPr>
          <w:rFonts w:ascii="Times New Roman" w:eastAsia="Calibri" w:hAnsi="Times New Roman"/>
          <w:kern w:val="36"/>
        </w:rPr>
        <w:t xml:space="preserve">                                                                                к  постановлению администрации сельского поселения «</w:t>
      </w:r>
      <w:proofErr w:type="spellStart"/>
      <w:r w:rsidRPr="00D738D3">
        <w:rPr>
          <w:rFonts w:ascii="Times New Roman" w:eastAsia="Calibri" w:hAnsi="Times New Roman"/>
          <w:kern w:val="36"/>
        </w:rPr>
        <w:t>Урюмское</w:t>
      </w:r>
      <w:proofErr w:type="spellEnd"/>
      <w:r w:rsidRPr="00D738D3">
        <w:rPr>
          <w:rFonts w:ascii="Times New Roman" w:eastAsia="Calibri" w:hAnsi="Times New Roman"/>
          <w:kern w:val="36"/>
        </w:rPr>
        <w:t xml:space="preserve">» </w:t>
      </w:r>
    </w:p>
    <w:p w:rsidR="002E7304" w:rsidRPr="00D738D3" w:rsidRDefault="002E7304" w:rsidP="002E7304">
      <w:pPr>
        <w:spacing w:after="0" w:line="240" w:lineRule="auto"/>
        <w:jc w:val="right"/>
        <w:rPr>
          <w:rFonts w:ascii="Times New Roman" w:eastAsia="Calibri" w:hAnsi="Times New Roman"/>
          <w:kern w:val="36"/>
        </w:rPr>
      </w:pPr>
      <w:r w:rsidRPr="00D738D3">
        <w:rPr>
          <w:rFonts w:ascii="Times New Roman" w:eastAsia="Calibri" w:hAnsi="Times New Roman"/>
          <w:kern w:val="36"/>
        </w:rPr>
        <w:t>№13  от 11 марта 2021г.</w:t>
      </w:r>
    </w:p>
    <w:p w:rsidR="002E7304" w:rsidRPr="00D738D3" w:rsidRDefault="002E7304" w:rsidP="002E7304">
      <w:pPr>
        <w:shd w:val="clear" w:color="auto" w:fill="FFFFFF"/>
        <w:spacing w:before="330" w:after="165" w:line="240" w:lineRule="auto"/>
        <w:jc w:val="center"/>
        <w:outlineLvl w:val="0"/>
        <w:rPr>
          <w:rFonts w:ascii="inherit" w:hAnsi="inherit" w:cs="Arial"/>
          <w:b/>
          <w:bCs/>
          <w:kern w:val="36"/>
          <w:sz w:val="28"/>
          <w:szCs w:val="28"/>
        </w:rPr>
      </w:pPr>
      <w:r w:rsidRPr="00D738D3">
        <w:rPr>
          <w:rFonts w:ascii="inherit" w:hAnsi="inherit" w:cs="Arial"/>
          <w:b/>
          <w:bCs/>
          <w:kern w:val="36"/>
          <w:sz w:val="28"/>
          <w:szCs w:val="28"/>
        </w:rPr>
        <w:t>Положение «О порядке управления и распоряжения имуществом, находящимся в муниципальной собственности» сельского поселения «</w:t>
      </w:r>
      <w:proofErr w:type="spellStart"/>
      <w:r w:rsidRPr="00D738D3">
        <w:rPr>
          <w:rFonts w:ascii="inherit" w:hAnsi="inherit" w:cs="Arial"/>
          <w:b/>
          <w:bCs/>
          <w:kern w:val="36"/>
          <w:sz w:val="28"/>
          <w:szCs w:val="28"/>
        </w:rPr>
        <w:t>Урюмское</w:t>
      </w:r>
      <w:proofErr w:type="spellEnd"/>
      <w:r w:rsidRPr="00D738D3">
        <w:rPr>
          <w:rFonts w:ascii="inherit" w:hAnsi="inherit" w:cs="Arial"/>
          <w:b/>
          <w:bCs/>
          <w:kern w:val="36"/>
          <w:sz w:val="28"/>
          <w:szCs w:val="28"/>
        </w:rPr>
        <w:t>»</w:t>
      </w:r>
    </w:p>
    <w:p w:rsidR="002E7304" w:rsidRPr="00D738D3" w:rsidRDefault="002E7304" w:rsidP="002E73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br/>
        <w:t>1. Общие положения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1.1. Настоящее положение разработано на основании Конституции Российской Федерации Гражданского Кодекса Российской Федерации, Федерального закона от 06.10.2003 года № 131 – ФЗ «Об общих принципах организации местного самоуправления в Российской Федерации», Устава сельского  поселения «</w:t>
      </w:r>
      <w:proofErr w:type="spellStart"/>
      <w:r w:rsidRPr="00D738D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D738D3">
        <w:rPr>
          <w:rFonts w:ascii="Times New Roman" w:hAnsi="Times New Roman"/>
          <w:sz w:val="28"/>
          <w:szCs w:val="28"/>
        </w:rPr>
        <w:t>» и иных нормативных правовых актов в целях установления правовой основы эффективного управления и распоряжения собственностью сельского поселения «</w:t>
      </w:r>
      <w:proofErr w:type="spellStart"/>
      <w:r w:rsidRPr="00D738D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D738D3">
        <w:rPr>
          <w:rFonts w:ascii="Times New Roman" w:hAnsi="Times New Roman"/>
          <w:sz w:val="28"/>
          <w:szCs w:val="28"/>
        </w:rPr>
        <w:t>».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2. Настоящее Положение устанавливает порядок реализации правомочий собственника органами местного самоуправления по управлению и распоряжению имуществом, находящимся в собственности сельского поселения «</w:t>
      </w:r>
      <w:proofErr w:type="spellStart"/>
      <w:r w:rsidRPr="00D738D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D738D3">
        <w:rPr>
          <w:rFonts w:ascii="Times New Roman" w:hAnsi="Times New Roman"/>
          <w:sz w:val="28"/>
          <w:szCs w:val="28"/>
        </w:rPr>
        <w:t>».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3. Особенности управления находящимися в муниципальной собственности финансовыми ресурсами, земельными участками, иными природными ресурсами, объектами интеллектуальной собственности, иными объектами устанавливаются федеральным законодательством, нормативными муниципальными правовыми актами.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2.Собственность муниципального образования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1. Собственность муниципального образования является достоянием населения муниципального образования и служит источником получения доходов и удовлетворения потребностей муниципального образования.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2. В собственности муниципального образования может находиться:</w:t>
      </w:r>
      <w:r w:rsidRPr="00D738D3">
        <w:rPr>
          <w:rFonts w:ascii="Times New Roman" w:hAnsi="Times New Roman"/>
          <w:sz w:val="28"/>
          <w:szCs w:val="28"/>
        </w:rPr>
        <w:br/>
        <w:t>2.1. имущество, предназначенное для решения установленных федеральным законом вопросов местного значения;</w:t>
      </w:r>
      <w:r w:rsidRPr="00D738D3">
        <w:rPr>
          <w:rFonts w:ascii="Times New Roman" w:hAnsi="Times New Roman"/>
          <w:sz w:val="28"/>
          <w:szCs w:val="28"/>
        </w:rPr>
        <w:br/>
        <w:t>2.2. имущество, предназначенное для осуществления отдельных государственных полномочий, переданных органам местного самоуправления муниципального образования в случаях, установленных федеральными законами и законами Забайкальского края;</w:t>
      </w:r>
      <w:r w:rsidRPr="00D738D3">
        <w:rPr>
          <w:rFonts w:ascii="Times New Roman" w:hAnsi="Times New Roman"/>
          <w:sz w:val="28"/>
          <w:szCs w:val="28"/>
        </w:rPr>
        <w:br/>
        <w:t>2.3.имущество,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предприятия и учреждений, в соответствии с нормативными правовыми актами представительного органа муниципального образования;</w:t>
      </w:r>
      <w:r w:rsidRPr="00D738D3">
        <w:rPr>
          <w:rFonts w:ascii="Times New Roman" w:hAnsi="Times New Roman"/>
          <w:sz w:val="28"/>
          <w:szCs w:val="28"/>
        </w:rPr>
        <w:br/>
        <w:t xml:space="preserve">2.4. имущество, необходимое для решения вопросов, право </w:t>
      </w:r>
      <w:proofErr w:type="gramStart"/>
      <w:r w:rsidRPr="00D738D3">
        <w:rPr>
          <w:rFonts w:ascii="Times New Roman" w:hAnsi="Times New Roman"/>
          <w:sz w:val="28"/>
          <w:szCs w:val="28"/>
        </w:rPr>
        <w:t>исполнения</w:t>
      </w:r>
      <w:proofErr w:type="gramEnd"/>
      <w:r w:rsidRPr="00D738D3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  <w:r w:rsidRPr="00D738D3">
        <w:rPr>
          <w:rFonts w:ascii="Times New Roman" w:hAnsi="Times New Roman"/>
          <w:sz w:val="28"/>
          <w:szCs w:val="28"/>
        </w:rPr>
        <w:br/>
      </w:r>
      <w:r w:rsidRPr="00D738D3">
        <w:rPr>
          <w:rFonts w:ascii="Times New Roman" w:hAnsi="Times New Roman"/>
          <w:sz w:val="28"/>
          <w:szCs w:val="28"/>
        </w:rPr>
        <w:lastRenderedPageBreak/>
        <w:t>3. Владение, пользование и распоряжение собственностью муниципального образования осуществляют органы местного самоуправления в соответствии с компетенцией, установленной нормативными правовыми актами муниципального образования, самостоятельно с учетом решений, принятых прямого волеизъявления граждан с использованием непосредственных форм участия населения.</w:t>
      </w:r>
      <w:r w:rsidRPr="00D738D3">
        <w:rPr>
          <w:rFonts w:ascii="Times New Roman" w:hAnsi="Times New Roman"/>
          <w:sz w:val="28"/>
          <w:szCs w:val="28"/>
        </w:rPr>
        <w:br/>
        <w:t>Иные органы и должностные лица местного самоуправления муниципального образования участвуют в осуществлении полномочий по управлению и распоряжению муниципальной собственностью в порядке, установленном Конституцией Российской Федерации, федеральными законами, Уставом – Основным Законом Забайкальского края, Уставом муниципального образования и иными нормативными правовыми актами.</w:t>
      </w:r>
      <w:r w:rsidRPr="00D738D3">
        <w:rPr>
          <w:rFonts w:ascii="Times New Roman" w:hAnsi="Times New Roman"/>
          <w:sz w:val="28"/>
          <w:szCs w:val="28"/>
        </w:rPr>
        <w:br/>
        <w:t xml:space="preserve">4. </w:t>
      </w:r>
      <w:proofErr w:type="gramStart"/>
      <w:r w:rsidRPr="00D738D3">
        <w:rPr>
          <w:rFonts w:ascii="Times New Roman" w:hAnsi="Times New Roman"/>
          <w:sz w:val="28"/>
          <w:szCs w:val="28"/>
        </w:rPr>
        <w:t>Органы местного самоуправления муниципального образования в интересах муниципального образования вправе передавать имущество, находящееся в собственности муниципального образования, во временное или постоянное пользование физическим и юридическим лицам, органам государственной власти Российской Федерации или органам государственной власти Забайкальского края, органам местного самоуправления иных муниципальных образований, отчуждать, совершать сделки в отношении муниципального имущества, а также иным образом распоряжаться собственностью муниципального образования, в пределах</w:t>
      </w:r>
      <w:proofErr w:type="gramEnd"/>
      <w:r w:rsidRPr="00D738D3">
        <w:rPr>
          <w:rFonts w:ascii="Times New Roman" w:hAnsi="Times New Roman"/>
          <w:sz w:val="28"/>
          <w:szCs w:val="28"/>
        </w:rPr>
        <w:t xml:space="preserve"> своей компетенции в соответствии с законодательством Российской Федерации и принимаемыми в соответствии с ними иными нормативными правовыми актами.</w:t>
      </w:r>
      <w:r w:rsidRPr="00D738D3">
        <w:rPr>
          <w:rFonts w:ascii="Times New Roman" w:hAnsi="Times New Roman"/>
          <w:sz w:val="28"/>
          <w:szCs w:val="28"/>
        </w:rPr>
        <w:br/>
        <w:t>5. Должностные лица и органы местного самоуправления в соответствии с законом несут ответственность за ненадлежащее исполнение возложенных на них полномочий по управлению и распоряжению собственностью муниципального образования.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3. Способы формирования собственности муниципального образования</w:t>
      </w:r>
      <w:r w:rsidRPr="00D738D3">
        <w:rPr>
          <w:rFonts w:ascii="Times New Roman" w:hAnsi="Times New Roman"/>
          <w:sz w:val="28"/>
          <w:szCs w:val="28"/>
        </w:rPr>
        <w:br/>
        <w:t xml:space="preserve">1. Собственность муниципального образования в соответствии с действующим законодательством формируется </w:t>
      </w:r>
      <w:proofErr w:type="gramStart"/>
      <w:r w:rsidRPr="00D738D3">
        <w:rPr>
          <w:rFonts w:ascii="Times New Roman" w:hAnsi="Times New Roman"/>
          <w:sz w:val="28"/>
          <w:szCs w:val="28"/>
        </w:rPr>
        <w:t>из</w:t>
      </w:r>
      <w:proofErr w:type="gramEnd"/>
      <w:r w:rsidRPr="00D738D3">
        <w:rPr>
          <w:rFonts w:ascii="Times New Roman" w:hAnsi="Times New Roman"/>
          <w:sz w:val="28"/>
          <w:szCs w:val="28"/>
        </w:rPr>
        <w:t>: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1.1) имущества, находящегося в собственности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1.2) вновь созданного имущества или приобретенного по сделкам в соответствии с действующим законодательством;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1.3) имущества, переданного из собственности Российской Федерации, Забайкальского края, а также из собственности иных муниципальных образований;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1.4) имущества, приобретенного в результате деятельности учреждений и унитарных предприятий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1.5) бесхозяйного имущества, поступившего в собственность муниципального образования, в установленном порядке;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1.6) имущества поступившего в собственности муниципального образования по иным основаниям, установленным действующим законодательством.</w:t>
      </w:r>
    </w:p>
    <w:p w:rsidR="002E7304" w:rsidRPr="00D738D3" w:rsidRDefault="002E7304" w:rsidP="002E73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lastRenderedPageBreak/>
        <w:t>4. Учет и регистрация объектов собственности муниципального образования</w:t>
      </w:r>
      <w:r w:rsidRPr="00D738D3">
        <w:rPr>
          <w:rFonts w:ascii="Times New Roman" w:hAnsi="Times New Roman"/>
          <w:sz w:val="28"/>
          <w:szCs w:val="28"/>
        </w:rPr>
        <w:br/>
        <w:t>1. Объекты собственности муниципального образования подлежит учету</w:t>
      </w:r>
      <w:r w:rsidRPr="00D738D3">
        <w:rPr>
          <w:rFonts w:ascii="Times New Roman" w:hAnsi="Times New Roman"/>
          <w:sz w:val="28"/>
          <w:szCs w:val="28"/>
        </w:rPr>
        <w:br/>
        <w:t>в реестре муниципальной собственности.</w:t>
      </w:r>
    </w:p>
    <w:p w:rsidR="002E7304" w:rsidRPr="00D738D3" w:rsidRDefault="002E7304" w:rsidP="002E73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2. Реестр муниципального имущества сельского поселения «</w:t>
      </w:r>
      <w:proofErr w:type="spellStart"/>
      <w:r w:rsidRPr="00D738D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D738D3">
        <w:rPr>
          <w:rFonts w:ascii="Times New Roman" w:hAnsi="Times New Roman"/>
          <w:sz w:val="28"/>
          <w:szCs w:val="28"/>
        </w:rPr>
        <w:t>» ведется на основании Приказа Минэкономразвития РФ  от 30.08.2011 № 424 «Об утверждении  Порядка ведения органами местного самоуправления реестров муниципального имущества».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3. Право собственности муниципального образования на недвижимое</w:t>
      </w:r>
      <w:r w:rsidRPr="00D738D3">
        <w:rPr>
          <w:rFonts w:ascii="Times New Roman" w:hAnsi="Times New Roman"/>
          <w:sz w:val="28"/>
          <w:szCs w:val="28"/>
        </w:rPr>
        <w:br/>
        <w:t>имущество, иные вещные права на недвижимое имущество и сделки с ним подлежат государственной регистрации в соответствии с действующим законодательством.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5. Полномочия органов местного самоуправления по управлению и распоряжению собственностью муниципального образования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1. В соответствии с действующим законодательством и Уставом муниципального образования, управление и распоряжение собственностью муниципального образования осуществляется на основе принципа распределения полномочий между органами местного самоуправления в целях обеспечения эффективного управления собственностью муниципального образования.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2. Представления интересов населения муниципального образования осуществляется представительным органом муниципального образования, главой муниципального образования и администрацией муниципального образования.</w:t>
      </w:r>
      <w:r w:rsidRPr="00D738D3">
        <w:rPr>
          <w:rFonts w:ascii="Times New Roman" w:hAnsi="Times New Roman"/>
          <w:sz w:val="28"/>
          <w:szCs w:val="28"/>
        </w:rPr>
        <w:br/>
        <w:t>3. Отраслевые (функциональные) органы местной администрации и должностные лица муниципального образования управляют и распоряжаются собственностью муниципального образования в порядке, установленном Уставом муниципального образования, актами представительного органа муниципального образования, главы муниципального образования и администрации муниципального образования, а также настоящим Положением.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4. Полномочия представительного органа сельского  поселения «</w:t>
      </w:r>
      <w:proofErr w:type="spellStart"/>
      <w:r w:rsidRPr="00D738D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D738D3">
        <w:rPr>
          <w:rFonts w:ascii="Times New Roman" w:hAnsi="Times New Roman"/>
          <w:sz w:val="28"/>
          <w:szCs w:val="28"/>
        </w:rPr>
        <w:t>» в области управления и распоряжения собственностью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4.1. определяет порядок управления и распоряжения имуществом, находящимся в собственности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 xml:space="preserve">4.2. осуществляет </w:t>
      </w:r>
      <w:proofErr w:type="gramStart"/>
      <w:r w:rsidRPr="00D738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38D3">
        <w:rPr>
          <w:rFonts w:ascii="Times New Roman" w:hAnsi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в области управления и распоряжения собственностью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4.3. утверждает методики расчета арендной платы за пользование объектами собственности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4.4. ежегодно утверждает прогнозный план (программу) приватизации муниципального имущества и отчет о его выполнении;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4.5.осуществляет иные полномочия в пределах своей компетенции, установленной Уставом муниципального образования и иными нормативными правовыми актами.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lastRenderedPageBreak/>
        <w:t>5. Полномочия главы администрации сельского поселения «</w:t>
      </w:r>
      <w:proofErr w:type="spellStart"/>
      <w:r w:rsidRPr="00D738D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D738D3">
        <w:rPr>
          <w:rFonts w:ascii="Times New Roman" w:hAnsi="Times New Roman"/>
          <w:sz w:val="28"/>
          <w:szCs w:val="28"/>
        </w:rPr>
        <w:t xml:space="preserve"> в области управления и распоряжения собственностью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5.1. направляет предложения и принимает решения о передаче имущества, находящегося в собственности муниципального образования в государственную собственность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5.2. вносит на утверждение представительного органа муниципального образования проект прогнозного плана (программы) приватизации муниципального имущества;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8D3">
        <w:rPr>
          <w:rFonts w:ascii="Times New Roman" w:hAnsi="Times New Roman"/>
          <w:sz w:val="28"/>
          <w:szCs w:val="28"/>
        </w:rPr>
        <w:t>5.3. осуществляет руководство и контроль за деятельностью органов и подразделений администрации муниципального образования по выполнению им функций в сфере управления собственностью муниципального образования;</w:t>
      </w:r>
      <w:r w:rsidRPr="00D738D3">
        <w:rPr>
          <w:rFonts w:ascii="Times New Roman" w:hAnsi="Times New Roman"/>
          <w:sz w:val="28"/>
          <w:szCs w:val="28"/>
        </w:rPr>
        <w:br/>
        <w:t>5.4. принимает в пределах своей компетенции постановления и распоряжения по вопросам создания, приобретения, использования, аренды, доверительного управления объектов собственности муниципального образования, передачи их в залог или их отчуждения;</w:t>
      </w:r>
      <w:proofErr w:type="gramEnd"/>
      <w:r w:rsidRPr="00D738D3">
        <w:rPr>
          <w:rFonts w:ascii="Times New Roman" w:hAnsi="Times New Roman"/>
          <w:sz w:val="28"/>
          <w:szCs w:val="28"/>
        </w:rPr>
        <w:t xml:space="preserve"> порядка реконструкции объектов собственности муниципального образования; создания, реорганизации, ликвидации муниципальных унитарных предприятий и муниципальных учреждений; создания организаций с участием муниципального образования и управления муниципальными вкладами, долями, пакетами акций в хозяйственных обществах и другим вопросам управления и распоряжения собственностью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5.5. организует в пределах своей компетенции выполнение решений представительного органа муниципального образования, собственных постановлений и распоряжений в сфере управления собственностью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5.6. принимает решения об условиях приватизации муниципального имущества;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5.7. координирует деятельность органов местного самоуправления муниципального образования в области управления и распоряжения собственностью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5.8. осуществляет иные полномочия в пределах своей компетенции, установленной Уставом муниципального образования и иными нормативными правовыми актами.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6. Полномочия администрации сельского поселения «</w:t>
      </w:r>
      <w:proofErr w:type="spellStart"/>
      <w:r w:rsidRPr="00D738D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D738D3">
        <w:rPr>
          <w:rFonts w:ascii="Times New Roman" w:hAnsi="Times New Roman"/>
          <w:sz w:val="28"/>
          <w:szCs w:val="28"/>
        </w:rPr>
        <w:t>» в области управления и распоряжения собственностью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6.1. управляет и распоряжается имуществом, находящимся в собственности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6.2. формирует проект прогнозного плана (программы) приватизации муниципального имущества;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lastRenderedPageBreak/>
        <w:t>6.3. от имени муниципального образования осуществляет права учредителя (участника, акционера) хозяйственных обществ, акции (доли в уставных капиталах) которых находятся в собственности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Организует работу с представителями администрации муниципального образования в этих хозяйственных обществах, принимает решение о выходе из указанных обществ;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 xml:space="preserve">6.4. совместно с отраслевыми органами местного самоуправления осуществляет </w:t>
      </w:r>
      <w:proofErr w:type="gramStart"/>
      <w:r w:rsidRPr="00D738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38D3">
        <w:rPr>
          <w:rFonts w:ascii="Times New Roman" w:hAnsi="Times New Roman"/>
          <w:sz w:val="28"/>
          <w:szCs w:val="28"/>
        </w:rPr>
        <w:t xml:space="preserve"> использованием собственности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6.5.обеспечивает анализ эффективности использования собственности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6.6. ведет реестр муниципальной собственности в установленном порядке;</w:t>
      </w:r>
      <w:r w:rsidRPr="00D738D3">
        <w:rPr>
          <w:rFonts w:ascii="Times New Roman" w:hAnsi="Times New Roman"/>
          <w:sz w:val="28"/>
          <w:szCs w:val="28"/>
        </w:rPr>
        <w:br/>
        <w:t>6.7. осуществляет мероприятия по выявлению и установлению собственника бесхозяйного недвижимого имущества, расположенного на территории муниципального образования в соответствии с Положением, утвержденным Советом сельского поселения «</w:t>
      </w:r>
      <w:proofErr w:type="spellStart"/>
      <w:r w:rsidRPr="00D738D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D738D3">
        <w:rPr>
          <w:rFonts w:ascii="Times New Roman" w:hAnsi="Times New Roman"/>
          <w:sz w:val="28"/>
          <w:szCs w:val="28"/>
        </w:rPr>
        <w:t>»;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6.8. обращается в суды с исками и выступает в судах от имени муниципального образования в сфере имущественных правоотношений;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6.9. осуществляет иные полномочия в пределах своей компетенции, установленной Уставом муниципального образования и иными нормативными правовыми актами. </w:t>
      </w:r>
      <w:r w:rsidRPr="00D738D3">
        <w:rPr>
          <w:rFonts w:ascii="Times New Roman" w:hAnsi="Times New Roman"/>
          <w:sz w:val="28"/>
          <w:szCs w:val="28"/>
        </w:rPr>
        <w:br/>
        <w:t>6.Муниципальная имущественная казна</w:t>
      </w:r>
      <w:r w:rsidRPr="00D738D3">
        <w:rPr>
          <w:rFonts w:ascii="Times New Roman" w:hAnsi="Times New Roman"/>
          <w:sz w:val="28"/>
          <w:szCs w:val="28"/>
        </w:rPr>
        <w:br/>
        <w:t>1. В состав казны муниципального образования входят средства местного бюджета и иное муниципальное имущество, не закрепленное за муниципальными предприятиями и учреждениями.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2. Имущество, составляющее муниципальную казну, принадлежит на праве собственности муниципальному образованию.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3. Поступление в казну муниципального образования осуществляется путем:</w:t>
      </w:r>
      <w:r w:rsidRPr="00D738D3">
        <w:rPr>
          <w:rFonts w:ascii="Times New Roman" w:hAnsi="Times New Roman"/>
          <w:sz w:val="28"/>
          <w:szCs w:val="28"/>
        </w:rPr>
        <w:br/>
        <w:t>3.1. создания муниципальным образованием нового имущества за счет средств муниципального бюджета;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3.2. приобретения муниципальным образованием имущества в собственность в порядке передачи от Российской Федерации, Забайкальского края  и муниципальных образований;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3.3. приобретения муниципальным образованием имущества от третьих лиц в порядке купли-продажи, мены дарения, иных договоров о передаче объектов в собственность муниципального образования;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3.4. изъятия имущества по решению собственника из имущественных комплексов муниципальных унитарных предприятий и учреждений (в том числе органов местного самоуправления муниципального образования);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>3.5. передачи муниципальному образованию имущества, остающегося после ликвидации муниципальных унитарных предприятий и учреждений (в том числе органов местного самоуправления муниципального образования);</w:t>
      </w:r>
      <w:r w:rsidRPr="00D738D3">
        <w:rPr>
          <w:rFonts w:ascii="Times New Roman" w:hAnsi="Times New Roman"/>
          <w:sz w:val="28"/>
          <w:szCs w:val="28"/>
        </w:rPr>
        <w:br/>
        <w:t>3.6. перехода прав на имущество к муниципальному образованию по решению суда; приватизации муниципальных унитарных предприятий;</w:t>
      </w:r>
      <w:r w:rsidRPr="00D738D3">
        <w:rPr>
          <w:rFonts w:ascii="Times New Roman" w:hAnsi="Times New Roman"/>
          <w:sz w:val="28"/>
          <w:szCs w:val="28"/>
        </w:rPr>
        <w:br/>
      </w:r>
      <w:r w:rsidRPr="00D738D3">
        <w:rPr>
          <w:rFonts w:ascii="Times New Roman" w:hAnsi="Times New Roman"/>
          <w:sz w:val="28"/>
          <w:szCs w:val="28"/>
        </w:rPr>
        <w:lastRenderedPageBreak/>
        <w:t>3.8. в иных случаях, предусмотренных федеральным законом;</w:t>
      </w:r>
      <w:r w:rsidRPr="00D738D3">
        <w:rPr>
          <w:rFonts w:ascii="Times New Roman" w:hAnsi="Times New Roman"/>
          <w:sz w:val="28"/>
          <w:szCs w:val="28"/>
        </w:rPr>
        <w:br/>
        <w:t>4. Учет муниципального образования осуществляется соответствующим уполномоченным органом в порядке, установленном федеральным законом.</w:t>
      </w:r>
      <w:r w:rsidRPr="00D738D3">
        <w:rPr>
          <w:rFonts w:ascii="Times New Roman" w:hAnsi="Times New Roman"/>
          <w:sz w:val="28"/>
          <w:szCs w:val="28"/>
        </w:rPr>
        <w:br/>
        <w:t>До вступления в силу соответствующего федерального закона казна муниципального образования подлежит учету в реестре муниципальной собственности в порядке, установленном нормативными правовыми актами муниципального образования.</w:t>
      </w:r>
    </w:p>
    <w:p w:rsidR="002E7304" w:rsidRPr="00D738D3" w:rsidRDefault="002E7304" w:rsidP="002E73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D3">
        <w:rPr>
          <w:rFonts w:ascii="Times New Roman" w:hAnsi="Times New Roman"/>
          <w:sz w:val="28"/>
          <w:szCs w:val="28"/>
        </w:rPr>
        <w:t xml:space="preserve">5. Условия и порядок передачи имущества, составляющего казну, в аренду, безвозмездное пользование, залог и распоряжение им иными способами регулируется действующим законодательством, правовыми актами Советом </w:t>
      </w:r>
      <w:r w:rsidR="00332943">
        <w:rPr>
          <w:rFonts w:ascii="Times New Roman" w:hAnsi="Times New Roman"/>
          <w:sz w:val="28"/>
          <w:szCs w:val="28"/>
        </w:rPr>
        <w:t xml:space="preserve">сельского </w:t>
      </w:r>
      <w:r w:rsidRPr="00D738D3">
        <w:rPr>
          <w:rFonts w:ascii="Times New Roman" w:hAnsi="Times New Roman"/>
          <w:sz w:val="28"/>
          <w:szCs w:val="28"/>
        </w:rPr>
        <w:t>поселения «</w:t>
      </w:r>
      <w:r w:rsidR="00332943">
        <w:rPr>
          <w:rFonts w:ascii="Times New Roman" w:hAnsi="Times New Roman"/>
          <w:sz w:val="28"/>
          <w:szCs w:val="28"/>
        </w:rPr>
        <w:t>Урюмское</w:t>
      </w:r>
      <w:bookmarkStart w:id="0" w:name="_GoBack"/>
      <w:bookmarkEnd w:id="0"/>
      <w:r w:rsidRPr="00D738D3">
        <w:rPr>
          <w:rFonts w:ascii="Times New Roman" w:hAnsi="Times New Roman"/>
          <w:sz w:val="28"/>
          <w:szCs w:val="28"/>
        </w:rPr>
        <w:t>», принятыми в пределах его компетенции и соответствующими договорами.</w:t>
      </w:r>
    </w:p>
    <w:p w:rsidR="002E7304" w:rsidRPr="00D738D3" w:rsidRDefault="002E7304" w:rsidP="002E7304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7304" w:rsidRPr="00D738D3" w:rsidRDefault="002E7304" w:rsidP="002E7304"/>
    <w:p w:rsidR="002E7304" w:rsidRPr="00D738D3" w:rsidRDefault="002E7304" w:rsidP="002E7304"/>
    <w:p w:rsidR="002E7304" w:rsidRPr="00D738D3" w:rsidRDefault="002E7304" w:rsidP="002E7304"/>
    <w:p w:rsidR="002E7304" w:rsidRPr="00D738D3" w:rsidRDefault="002E7304" w:rsidP="002E7304"/>
    <w:p w:rsidR="002E7304" w:rsidRPr="00D738D3" w:rsidRDefault="002E7304" w:rsidP="002E7304"/>
    <w:p w:rsidR="001F6994" w:rsidRDefault="001F6994"/>
    <w:sectPr w:rsidR="001F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93"/>
    <w:rsid w:val="001F6994"/>
    <w:rsid w:val="002E7304"/>
    <w:rsid w:val="00332943"/>
    <w:rsid w:val="005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e1ajfjhhl3g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2021-04-05T01:21:00Z</dcterms:created>
  <dcterms:modified xsi:type="dcterms:W3CDTF">2021-04-07T01:49:00Z</dcterms:modified>
</cp:coreProperties>
</file>