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0F" w:rsidRDefault="003F330F" w:rsidP="003F330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СЕЛЬСКОГО ПОСЕЛЕНИЯ «УРЮМСКОЕ»</w:t>
      </w:r>
    </w:p>
    <w:p w:rsidR="003F330F" w:rsidRDefault="003F330F" w:rsidP="003F330F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3F330F" w:rsidRDefault="003F330F" w:rsidP="003F330F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3F330F" w:rsidRDefault="003F330F" w:rsidP="003F330F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17»  марта  2017г.</w:t>
      </w: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 35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</w:t>
      </w:r>
    </w:p>
    <w:p w:rsidR="003F330F" w:rsidRPr="001E5DBD" w:rsidRDefault="003F330F" w:rsidP="003F330F">
      <w:pPr>
        <w:jc w:val="center"/>
        <w:rPr>
          <w:rFonts w:ascii="Times New Roman" w:hAnsi="Times New Roman"/>
          <w:b/>
          <w:sz w:val="28"/>
          <w:szCs w:val="28"/>
        </w:rPr>
      </w:pPr>
      <w:r w:rsidRPr="001E5DBD">
        <w:rPr>
          <w:rFonts w:ascii="Times New Roman" w:hAnsi="Times New Roman"/>
          <w:b/>
          <w:sz w:val="28"/>
          <w:szCs w:val="28"/>
        </w:rPr>
        <w:t>п.ст.Урюм</w:t>
      </w:r>
    </w:p>
    <w:p w:rsidR="003F330F" w:rsidRDefault="003F330F" w:rsidP="003F330F"/>
    <w:p w:rsidR="003F330F" w:rsidRPr="001E5DBD" w:rsidRDefault="003F330F" w:rsidP="003F330F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5DBD">
        <w:rPr>
          <w:rFonts w:ascii="Times New Roman" w:hAnsi="Times New Roman" w:cs="Times New Roman"/>
          <w:sz w:val="28"/>
          <w:szCs w:val="28"/>
        </w:rPr>
        <w:t>О внесении  изменений в Решение №</w:t>
      </w:r>
      <w:r>
        <w:rPr>
          <w:rFonts w:ascii="Times New Roman" w:hAnsi="Times New Roman" w:cs="Times New Roman"/>
          <w:sz w:val="28"/>
          <w:szCs w:val="28"/>
        </w:rPr>
        <w:t xml:space="preserve">68 </w:t>
      </w:r>
      <w:r w:rsidRPr="001E5DBD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28.11.2011 года</w:t>
      </w:r>
      <w:r w:rsidRPr="001E5DBD">
        <w:rPr>
          <w:rFonts w:ascii="Times New Roman" w:hAnsi="Times New Roman" w:cs="Times New Roman"/>
          <w:sz w:val="28"/>
          <w:szCs w:val="28"/>
        </w:rPr>
        <w:t xml:space="preserve"> </w:t>
      </w:r>
      <w:r w:rsidRPr="001E5DBD">
        <w:rPr>
          <w:rFonts w:ascii="Times New Roman" w:hAnsi="Times New Roman" w:cs="Times New Roman"/>
          <w:color w:val="000000"/>
          <w:sz w:val="28"/>
          <w:szCs w:val="28"/>
        </w:rPr>
        <w:t>«Об утверждении Положения «О пенсионном обеспечении за выслугу лет муниципальных служащих и лиц, замещающих муниципальные должности администрации сельского поселения «Урюмское»»</w:t>
      </w:r>
    </w:p>
    <w:p w:rsidR="003F330F" w:rsidRDefault="003F330F" w:rsidP="003F330F"/>
    <w:p w:rsidR="003F330F" w:rsidRDefault="003F330F" w:rsidP="003F330F">
      <w:pPr>
        <w:jc w:val="both"/>
        <w:rPr>
          <w:rFonts w:ascii="Times New Roman" w:hAnsi="Times New Roman"/>
          <w:sz w:val="28"/>
          <w:szCs w:val="28"/>
        </w:rPr>
      </w:pPr>
      <w:r w:rsidRPr="004F0F71">
        <w:rPr>
          <w:rFonts w:ascii="Times New Roman" w:hAnsi="Times New Roman"/>
          <w:sz w:val="28"/>
          <w:szCs w:val="28"/>
        </w:rPr>
        <w:t xml:space="preserve"> В соответствии  с Федеральным  законом от 23 мая 2016 года № 143-ФЗ «О внесении изменений в отдельные законодательные акты Российской  Федерации  в части увеличения пенсионного возраста  отдельным  категориям граждан»,  статьей 24  Федерального закона  от 2 марта  2007 № 25-ФЗ « О муниципальной  службе  в Российской Федерации</w:t>
      </w:r>
      <w:proofErr w:type="gramStart"/>
      <w:r w:rsidRPr="004F0F7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F0F71">
        <w:rPr>
          <w:rFonts w:ascii="Times New Roman" w:hAnsi="Times New Roman"/>
          <w:sz w:val="28"/>
          <w:szCs w:val="28"/>
        </w:rPr>
        <w:t xml:space="preserve"> статьей 14 Закона Забайкальского  края   от 29 декабря 2008 года № 108 ЗЗК « О муниципальной службе в Забайкальском  крае»</w:t>
      </w:r>
      <w:proofErr w:type="gramStart"/>
      <w:r w:rsidRPr="004F0F7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F0F71">
        <w:rPr>
          <w:rFonts w:ascii="Times New Roman" w:hAnsi="Times New Roman"/>
          <w:sz w:val="28"/>
          <w:szCs w:val="28"/>
        </w:rPr>
        <w:t xml:space="preserve"> статьей 7 Устава сельского поселения  «</w:t>
      </w:r>
      <w:r>
        <w:rPr>
          <w:rFonts w:ascii="Times New Roman" w:hAnsi="Times New Roman"/>
          <w:sz w:val="28"/>
          <w:szCs w:val="28"/>
        </w:rPr>
        <w:t>Урюмское</w:t>
      </w:r>
      <w:r w:rsidRPr="004F0F71">
        <w:rPr>
          <w:rFonts w:ascii="Times New Roman" w:hAnsi="Times New Roman"/>
          <w:sz w:val="28"/>
          <w:szCs w:val="28"/>
        </w:rPr>
        <w:t>», Совет сельского поселения «</w:t>
      </w:r>
      <w:r>
        <w:rPr>
          <w:rFonts w:ascii="Times New Roman" w:hAnsi="Times New Roman"/>
          <w:sz w:val="28"/>
          <w:szCs w:val="28"/>
        </w:rPr>
        <w:t>Урюмское</w:t>
      </w:r>
      <w:r w:rsidRPr="004F0F71">
        <w:rPr>
          <w:rFonts w:ascii="Times New Roman" w:hAnsi="Times New Roman"/>
          <w:sz w:val="28"/>
          <w:szCs w:val="28"/>
        </w:rPr>
        <w:t>» решил:</w:t>
      </w:r>
    </w:p>
    <w:p w:rsidR="003F330F" w:rsidRDefault="003F330F" w:rsidP="003F330F">
      <w:pPr>
        <w:rPr>
          <w:rFonts w:ascii="Times New Roman" w:hAnsi="Times New Roman"/>
          <w:sz w:val="28"/>
          <w:szCs w:val="28"/>
        </w:rPr>
      </w:pPr>
    </w:p>
    <w:p w:rsidR="003F330F" w:rsidRPr="00EE38DE" w:rsidRDefault="003F330F" w:rsidP="003F330F">
      <w:pPr>
        <w:pStyle w:val="Heading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F0F71">
        <w:rPr>
          <w:rFonts w:ascii="Times New Roman" w:hAnsi="Times New Roman" w:cs="Times New Roman"/>
          <w:b w:val="0"/>
          <w:sz w:val="28"/>
          <w:szCs w:val="28"/>
        </w:rPr>
        <w:t>Внести  в Положение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E38DE">
        <w:rPr>
          <w:rFonts w:ascii="Times New Roman" w:hAnsi="Times New Roman" w:cs="Times New Roman"/>
          <w:b w:val="0"/>
          <w:color w:val="000000"/>
          <w:sz w:val="28"/>
          <w:szCs w:val="28"/>
        </w:rPr>
        <w:t>О пенсионном обеспечении за выслугу лет муниципальных служащих и лиц, замещающих муниципальные должности администрации сельского поселения 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Урюмское</w:t>
      </w:r>
      <w:r w:rsidRPr="00EE38DE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(далее – Положение) следующие изменения.</w:t>
      </w:r>
    </w:p>
    <w:p w:rsidR="003F330F" w:rsidRDefault="003F330F" w:rsidP="003F330F">
      <w:pPr>
        <w:jc w:val="both"/>
        <w:rPr>
          <w:rFonts w:ascii="Times New Roman" w:hAnsi="Times New Roman"/>
          <w:sz w:val="28"/>
          <w:szCs w:val="28"/>
        </w:rPr>
      </w:pPr>
    </w:p>
    <w:p w:rsidR="003F330F" w:rsidRDefault="003F330F" w:rsidP="003F33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. в   части 3 пункт 3:</w:t>
      </w:r>
    </w:p>
    <w:p w:rsidR="003F330F" w:rsidRDefault="003F330F" w:rsidP="003F33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абзаце  первом  слова  «не менее 15 лет и»  заменить  словами « минимальная продолжительность  которого  для назначения  пенсии  за выслугу лет  в соответствующем  году определяется  согласно  приложению  к Федеральному  закону  от 15 декабря 2001 года № 166-ФЗ «О государственном   пенсионном обеспечении  в Российской Федерации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далее – Федеральный закон  « О государственном  пенсионном  обеспечении  в Российской Федерации), и при; </w:t>
      </w:r>
    </w:p>
    <w:p w:rsidR="003F330F" w:rsidRDefault="003F330F" w:rsidP="003F33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части 2 пункте 4 :</w:t>
      </w:r>
    </w:p>
    <w:p w:rsidR="003F330F" w:rsidRDefault="003F330F" w:rsidP="003F33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после  слов «на страховую  пенсию  по  старости» ( инвалидности)» дополнить  словами « в соответствии   с частью 1 статьи 8  и статьями  9, 30-33 Федерального  закона  от 28 декабря 2013 года № 400 –ФЗ «О страховых пенсия</w:t>
      </w:r>
      <w:proofErr w:type="gramStart"/>
      <w:r>
        <w:rPr>
          <w:rFonts w:ascii="Times New Roman" w:hAnsi="Times New Roman"/>
          <w:sz w:val="28"/>
          <w:szCs w:val="28"/>
        </w:rPr>
        <w:t>х(</w:t>
      </w:r>
      <w:proofErr w:type="gramEnd"/>
      <w:r>
        <w:rPr>
          <w:rFonts w:ascii="Times New Roman" w:hAnsi="Times New Roman"/>
          <w:sz w:val="28"/>
          <w:szCs w:val="28"/>
        </w:rPr>
        <w:t xml:space="preserve"> далее – Федеральный закон « О страховых пенсиях»;</w:t>
      </w:r>
    </w:p>
    <w:p w:rsidR="003F330F" w:rsidRDefault="003F330F" w:rsidP="003F33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части 2 пункте 5:</w:t>
      </w:r>
    </w:p>
    <w:p w:rsidR="003F330F" w:rsidRDefault="003F330F" w:rsidP="003F33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 слова  «Федеральным законом от 28 декабря 2013 года № 400- ФЗ «О страховых пенсиях» (далее – Федеральный закон «О страховых пенсиях») заменить словами «Федеральным законом «О страховых пенсиях» либо досрочно назначенной   в соответствии с Законом Российской Федерации  от 19апреля 1991 года № 1032-1 « О занятости  населения в Российской Федерации»;</w:t>
      </w:r>
    </w:p>
    <w:p w:rsidR="003F330F" w:rsidRDefault="003F330F" w:rsidP="003F33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3), в части 4 пункте 10:</w:t>
      </w:r>
    </w:p>
    <w:p w:rsidR="003F330F" w:rsidRDefault="003F330F" w:rsidP="003F33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в абзаце 2  в первом предложении  слова « не менее 15 лет» заменить   словами « не менее стажа, минимальная продолжительность которого для назначения пенсии за выслугу лет в соответствующем   году определяется согласно приложению к Федеральному закону « О государственном пенсионном  обеспечении в Российской Федерации». </w:t>
      </w:r>
    </w:p>
    <w:p w:rsidR="003F330F" w:rsidRDefault="003F330F" w:rsidP="003F33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4),  в части 5  п.11 </w:t>
      </w:r>
    </w:p>
    <w:p w:rsidR="003F330F" w:rsidRDefault="003F330F" w:rsidP="003F330F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 после слов « пенсию по старости»  дополнить  славами  « в соответствии  с частью  1 статьи 8  и статьями 30-33 Федерального  закона «О страховых  пенсиях». </w:t>
      </w:r>
    </w:p>
    <w:p w:rsidR="003F330F" w:rsidRDefault="003F330F" w:rsidP="003F330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 лицами, проходившими  муниципальную  службу, приобретшими  право  на пенсию за выслугу лет, устанавливаемую в соответствии  с нормативным  правовым актом  сельского поселения «Урюмское»  в связи  с прохождением  указанной  службы, и уволенными  со службы  до 1 января  2017 года, лицами,  продолжающими  замещать  на 1 января 2017 года должности  муниципальной  службы сельского  поселения «Урюмское»  и имеющими  на 1 января 2017 года стаж  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 службы  для назначения  пенсии за выслугу  лет не менее 20 лет, лицами, продолжающими замещать  на 1 января 2017 года  должности муниципальной службы сельского поселения «Урюмское», имеющими на этот день  не менее  15 лет  указанного стажа и приобретшими  до 1 января 2017 года  право на  страховую  пенсию  по старости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инвалидности)  в соответствии  с Федеральным законом  от 28 декабря 2013 года 400-ФЗ «О страховых пенсиях», </w:t>
      </w:r>
      <w:r>
        <w:rPr>
          <w:rFonts w:ascii="Times New Roman" w:hAnsi="Times New Roman"/>
          <w:sz w:val="28"/>
          <w:szCs w:val="28"/>
        </w:rPr>
        <w:lastRenderedPageBreak/>
        <w:t>сохранятся   право на пенсию  за выслугу лет  без учета изменений, внесенных  настоящим решением.</w:t>
      </w:r>
    </w:p>
    <w:p w:rsidR="003F330F" w:rsidRDefault="003F330F" w:rsidP="003F330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1 января 2017 года.</w:t>
      </w:r>
    </w:p>
    <w:p w:rsidR="003F330F" w:rsidRPr="00A85DC5" w:rsidRDefault="003F330F" w:rsidP="003F330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Pr="00A85DC5">
        <w:rPr>
          <w:rFonts w:ascii="Times New Roman" w:hAnsi="Times New Roman"/>
          <w:sz w:val="28"/>
          <w:szCs w:val="28"/>
        </w:rPr>
        <w:t>Настоящее решение опубликовать (обнародовать)  на информационных  стендах</w:t>
      </w:r>
      <w:r>
        <w:rPr>
          <w:rFonts w:ascii="Times New Roman" w:hAnsi="Times New Roman"/>
          <w:sz w:val="28"/>
          <w:szCs w:val="28"/>
        </w:rPr>
        <w:t>.</w:t>
      </w:r>
    </w:p>
    <w:p w:rsidR="003F330F" w:rsidRPr="00A85DC5" w:rsidRDefault="003F330F" w:rsidP="003F330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F330F" w:rsidRDefault="003F330F" w:rsidP="003F330F">
      <w:pPr>
        <w:jc w:val="both"/>
        <w:rPr>
          <w:rFonts w:ascii="Times New Roman" w:hAnsi="Times New Roman"/>
          <w:sz w:val="28"/>
          <w:szCs w:val="28"/>
        </w:rPr>
      </w:pPr>
    </w:p>
    <w:p w:rsidR="003F330F" w:rsidRDefault="003F330F" w:rsidP="003F330F">
      <w:pPr>
        <w:jc w:val="both"/>
        <w:rPr>
          <w:rFonts w:ascii="Times New Roman" w:hAnsi="Times New Roman"/>
          <w:sz w:val="28"/>
          <w:szCs w:val="28"/>
        </w:rPr>
      </w:pPr>
    </w:p>
    <w:p w:rsidR="003F330F" w:rsidRPr="00A85DC5" w:rsidRDefault="003F330F" w:rsidP="003F330F">
      <w:pPr>
        <w:pStyle w:val="a4"/>
        <w:rPr>
          <w:rFonts w:ascii="Times New Roman" w:hAnsi="Times New Roman"/>
          <w:sz w:val="28"/>
          <w:szCs w:val="28"/>
        </w:rPr>
      </w:pPr>
    </w:p>
    <w:p w:rsidR="003F330F" w:rsidRPr="00A85DC5" w:rsidRDefault="003F330F" w:rsidP="003F330F">
      <w:pPr>
        <w:pStyle w:val="a4"/>
        <w:rPr>
          <w:rFonts w:ascii="Times New Roman" w:hAnsi="Times New Roman"/>
          <w:sz w:val="28"/>
          <w:szCs w:val="28"/>
        </w:rPr>
      </w:pPr>
      <w:r w:rsidRPr="00A85DC5">
        <w:rPr>
          <w:rFonts w:ascii="Times New Roman" w:hAnsi="Times New Roman"/>
          <w:sz w:val="28"/>
          <w:szCs w:val="28"/>
        </w:rPr>
        <w:t>Глава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5DC5">
        <w:rPr>
          <w:rFonts w:ascii="Times New Roman" w:hAnsi="Times New Roman"/>
          <w:sz w:val="28"/>
          <w:szCs w:val="28"/>
        </w:rPr>
        <w:t>поселения «</w:t>
      </w:r>
      <w:r>
        <w:rPr>
          <w:rFonts w:ascii="Times New Roman" w:hAnsi="Times New Roman"/>
          <w:sz w:val="28"/>
          <w:szCs w:val="28"/>
        </w:rPr>
        <w:t>Урюмское</w:t>
      </w:r>
      <w:r w:rsidRPr="00A85DC5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A85DC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Н.В.Васильев</w:t>
      </w:r>
      <w:r w:rsidRPr="00A85DC5">
        <w:rPr>
          <w:rFonts w:ascii="Times New Roman" w:hAnsi="Times New Roman"/>
          <w:sz w:val="28"/>
          <w:szCs w:val="28"/>
        </w:rPr>
        <w:t xml:space="preserve"> </w:t>
      </w:r>
    </w:p>
    <w:p w:rsidR="003F330F" w:rsidRDefault="003F330F" w:rsidP="003F330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F330F" w:rsidRDefault="003F330F" w:rsidP="003F330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F330F" w:rsidRDefault="003F330F" w:rsidP="003F330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F330F" w:rsidRDefault="003F330F" w:rsidP="003F330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85B68"/>
    <w:multiLevelType w:val="hybridMultilevel"/>
    <w:tmpl w:val="E6C0D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30F"/>
    <w:rsid w:val="00310F6E"/>
    <w:rsid w:val="003F330F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3F330F"/>
    <w:rPr>
      <w:rFonts w:eastAsiaTheme="minorEastAsia"/>
      <w:lang w:eastAsia="ru-RU"/>
    </w:rPr>
  </w:style>
  <w:style w:type="paragraph" w:styleId="a4">
    <w:name w:val="No Spacing"/>
    <w:link w:val="a3"/>
    <w:qFormat/>
    <w:rsid w:val="003F330F"/>
    <w:pPr>
      <w:spacing w:after="0" w:line="240" w:lineRule="auto"/>
    </w:pPr>
    <w:rPr>
      <w:rFonts w:eastAsiaTheme="minorEastAsia"/>
      <w:lang w:eastAsia="ru-RU"/>
    </w:rPr>
  </w:style>
  <w:style w:type="paragraph" w:customStyle="1" w:styleId="ConsTitle">
    <w:name w:val="ConsTitle"/>
    <w:rsid w:val="003F33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3F330F"/>
    <w:pPr>
      <w:ind w:left="720"/>
      <w:contextualSpacing/>
    </w:pPr>
  </w:style>
  <w:style w:type="paragraph" w:customStyle="1" w:styleId="Heading">
    <w:name w:val="Heading"/>
    <w:uiPriority w:val="99"/>
    <w:rsid w:val="003F33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2018-08-09T04:16:00Z</dcterms:created>
  <dcterms:modified xsi:type="dcterms:W3CDTF">2018-08-09T04:16:00Z</dcterms:modified>
</cp:coreProperties>
</file>