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A87" w:rsidRDefault="002F3A87" w:rsidP="002F3A8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СЕЛЬСКОГО ПОСЕЛЕНИЯ "УРЮМСКОЕ"</w:t>
      </w:r>
    </w:p>
    <w:p w:rsidR="002F3A87" w:rsidRDefault="002F3A87" w:rsidP="002F3A8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F3A87" w:rsidRDefault="002F3A87" w:rsidP="002F3A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2F3A87" w:rsidRDefault="002F3A87" w:rsidP="002F3A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F3A87" w:rsidRDefault="002F3A87" w:rsidP="002F3A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02 сентября 2024 года                                                                              № 127 </w:t>
      </w:r>
    </w:p>
    <w:p w:rsidR="002F3A87" w:rsidRDefault="002F3A87" w:rsidP="002F3A87">
      <w:pPr>
        <w:tabs>
          <w:tab w:val="left" w:pos="40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п/</w:t>
      </w:r>
      <w:proofErr w:type="spellStart"/>
      <w:r>
        <w:rPr>
          <w:rFonts w:ascii="Times New Roman" w:hAnsi="Times New Roman"/>
          <w:b/>
          <w:sz w:val="28"/>
          <w:szCs w:val="28"/>
        </w:rPr>
        <w:t>ст</w:t>
      </w:r>
      <w:proofErr w:type="gramStart"/>
      <w:r>
        <w:rPr>
          <w:rFonts w:ascii="Times New Roman" w:hAnsi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/>
          <w:b/>
          <w:sz w:val="28"/>
          <w:szCs w:val="28"/>
        </w:rPr>
        <w:t>рюм</w:t>
      </w:r>
      <w:proofErr w:type="spellEnd"/>
    </w:p>
    <w:p w:rsidR="002F3A87" w:rsidRDefault="002F3A87" w:rsidP="002F3A87"/>
    <w:tbl>
      <w:tblPr>
        <w:tblW w:w="9852" w:type="dxa"/>
        <w:tblLook w:val="01E0" w:firstRow="1" w:lastRow="1" w:firstColumn="1" w:lastColumn="1" w:noHBand="0" w:noVBand="0"/>
      </w:tblPr>
      <w:tblGrid>
        <w:gridCol w:w="9852"/>
      </w:tblGrid>
      <w:tr w:rsidR="002F3A87" w:rsidTr="00103E64">
        <w:trPr>
          <w:trHeight w:val="854"/>
        </w:trPr>
        <w:tc>
          <w:tcPr>
            <w:tcW w:w="9852" w:type="dxa"/>
            <w:hideMark/>
          </w:tcPr>
          <w:p w:rsidR="002F3A87" w:rsidRDefault="002F3A87" w:rsidP="00103E64">
            <w:pPr>
              <w:ind w:right="7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 утверждении Правил пользования уличными тренажерами на территории сельского поселения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Урюмское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»</w:t>
            </w:r>
          </w:p>
        </w:tc>
      </w:tr>
    </w:tbl>
    <w:p w:rsidR="002F3A87" w:rsidRDefault="002F3A87" w:rsidP="002F3A87">
      <w:pPr>
        <w:spacing w:after="0"/>
        <w:jc w:val="both"/>
        <w:rPr>
          <w:sz w:val="26"/>
          <w:szCs w:val="26"/>
        </w:rPr>
      </w:pPr>
    </w:p>
    <w:p w:rsidR="002F3A87" w:rsidRDefault="002F3A87" w:rsidP="002F3A87">
      <w:pPr>
        <w:spacing w:after="0"/>
        <w:ind w:right="-15" w:firstLine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      В соответствии с Федеральным законом  № 131-ФЗ от 06.10.2003г. «Об общих принципах организации местного самоуправления в Российской Федерации», ГОСТ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57538-2017 «Тренажеры уличные стационарные. Общие требования и методы испытаний», руководствуясь ст.28 </w:t>
      </w:r>
      <w:r>
        <w:rPr>
          <w:rFonts w:ascii="Times New Roman" w:hAnsi="Times New Roman"/>
          <w:sz w:val="28"/>
          <w:szCs w:val="28"/>
        </w:rPr>
        <w:t>Устава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», администрация 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  <w:r>
        <w:rPr>
          <w:rFonts w:ascii="Times New Roman" w:hAnsi="Times New Roman"/>
          <w:sz w:val="28"/>
          <w:szCs w:val="28"/>
        </w:rPr>
        <w:t> </w:t>
      </w:r>
    </w:p>
    <w:p w:rsidR="002F3A87" w:rsidRDefault="002F3A87" w:rsidP="002F3A87">
      <w:pPr>
        <w:spacing w:after="0"/>
        <w:ind w:right="-15" w:firstLine="705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F3A87" w:rsidRDefault="002F3A87" w:rsidP="002F3A87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 1. Утвердить Правила пользования уличными тренажерами, расположенными на  территории 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».  </w:t>
      </w:r>
    </w:p>
    <w:p w:rsidR="002F3A87" w:rsidRDefault="002F3A87" w:rsidP="002F3A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после его официального обнародования.</w:t>
      </w:r>
    </w:p>
    <w:p w:rsidR="002F3A87" w:rsidRDefault="002F3A87" w:rsidP="002F3A8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обнародовать на стенде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r>
        <w:rPr>
          <w:rFonts w:ascii="Times New Roman" w:hAnsi="Times New Roman"/>
          <w:sz w:val="28"/>
          <w:szCs w:val="28"/>
          <w:u w:val="single"/>
        </w:rPr>
        <w:t>https://урюмское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ф/</w:t>
      </w:r>
      <w:r>
        <w:rPr>
          <w:rFonts w:ascii="Times New Roman" w:hAnsi="Times New Roman"/>
          <w:sz w:val="28"/>
          <w:szCs w:val="28"/>
        </w:rPr>
        <w:t xml:space="preserve"> в разделе  Документы.</w:t>
      </w:r>
    </w:p>
    <w:p w:rsidR="002F3A87" w:rsidRDefault="002F3A87" w:rsidP="002F3A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3A87" w:rsidRDefault="002F3A87" w:rsidP="002F3A87">
      <w:pPr>
        <w:jc w:val="both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Глава сельского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"                                      Н.П. Уткина</w:t>
      </w:r>
    </w:p>
    <w:p w:rsidR="002F3A87" w:rsidRDefault="002F3A87" w:rsidP="002F3A87">
      <w:pPr>
        <w:jc w:val="right"/>
        <w:rPr>
          <w:rStyle w:val="fontstyle01"/>
          <w:rFonts w:ascii="Times New Roman" w:hAnsi="Times New Roman"/>
          <w:sz w:val="26"/>
          <w:szCs w:val="26"/>
        </w:rPr>
      </w:pPr>
    </w:p>
    <w:p w:rsidR="002F3A87" w:rsidRDefault="002F3A87" w:rsidP="002F3A87">
      <w:pPr>
        <w:jc w:val="right"/>
        <w:rPr>
          <w:rStyle w:val="fontstyle01"/>
          <w:rFonts w:ascii="Times New Roman" w:hAnsi="Times New Roman"/>
          <w:sz w:val="26"/>
          <w:szCs w:val="26"/>
        </w:rPr>
      </w:pPr>
    </w:p>
    <w:p w:rsidR="002F3A87" w:rsidRDefault="002F3A87" w:rsidP="002F3A87"/>
    <w:p w:rsidR="002F3A87" w:rsidRDefault="002F3A87" w:rsidP="002F3A8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F3A87" w:rsidRDefault="002F3A87" w:rsidP="002F3A8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F3A87" w:rsidRDefault="002F3A87" w:rsidP="002F3A8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F3A87" w:rsidRDefault="002F3A87" w:rsidP="002F3A8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F3A87" w:rsidRPr="002D42CA" w:rsidRDefault="002F3A87" w:rsidP="002F3A87">
      <w:pPr>
        <w:spacing w:after="0"/>
        <w:jc w:val="right"/>
        <w:rPr>
          <w:rStyle w:val="fontstyle01"/>
          <w:rFonts w:ascii="Times New Roman" w:hAnsi="Times New Roman"/>
        </w:rPr>
      </w:pPr>
      <w:r w:rsidRPr="002D42CA">
        <w:rPr>
          <w:rStyle w:val="fontstyle01"/>
          <w:rFonts w:ascii="Times New Roman" w:hAnsi="Times New Roman"/>
        </w:rPr>
        <w:lastRenderedPageBreak/>
        <w:t xml:space="preserve">Приложение №1 </w:t>
      </w:r>
    </w:p>
    <w:p w:rsidR="002F3A87" w:rsidRPr="002D42CA" w:rsidRDefault="002F3A87" w:rsidP="002F3A87">
      <w:pPr>
        <w:spacing w:after="0"/>
        <w:jc w:val="right"/>
        <w:rPr>
          <w:rStyle w:val="fontstyle01"/>
          <w:rFonts w:ascii="Times New Roman" w:hAnsi="Times New Roman"/>
        </w:rPr>
      </w:pPr>
      <w:r w:rsidRPr="002D42CA">
        <w:rPr>
          <w:color w:val="000000"/>
        </w:rPr>
        <w:t xml:space="preserve"> </w:t>
      </w:r>
      <w:r w:rsidRPr="002D42CA">
        <w:rPr>
          <w:rStyle w:val="fontstyle01"/>
          <w:rFonts w:ascii="Times New Roman" w:hAnsi="Times New Roman"/>
        </w:rPr>
        <w:t>к постановлению администрации</w:t>
      </w:r>
    </w:p>
    <w:p w:rsidR="002F3A87" w:rsidRDefault="002F3A87" w:rsidP="002F3A87">
      <w:pPr>
        <w:spacing w:after="0"/>
        <w:jc w:val="right"/>
        <w:rPr>
          <w:rStyle w:val="fontstyle01"/>
          <w:rFonts w:ascii="Times New Roman" w:hAnsi="Times New Roman"/>
        </w:rPr>
      </w:pPr>
      <w:r w:rsidRPr="002D42CA">
        <w:rPr>
          <w:rStyle w:val="fontstyle01"/>
          <w:rFonts w:ascii="Times New Roman" w:hAnsi="Times New Roman"/>
        </w:rPr>
        <w:t>сельского поселения «</w:t>
      </w:r>
      <w:proofErr w:type="spellStart"/>
      <w:r>
        <w:rPr>
          <w:rStyle w:val="fontstyle01"/>
          <w:rFonts w:ascii="Times New Roman" w:hAnsi="Times New Roman"/>
        </w:rPr>
        <w:t>Урюмское</w:t>
      </w:r>
      <w:proofErr w:type="spellEnd"/>
      <w:r w:rsidRPr="002D42CA">
        <w:rPr>
          <w:rStyle w:val="fontstyle01"/>
          <w:rFonts w:ascii="Times New Roman" w:hAnsi="Times New Roman"/>
        </w:rPr>
        <w:t>»</w:t>
      </w:r>
      <w:r w:rsidRPr="002D42CA">
        <w:rPr>
          <w:color w:val="000000"/>
        </w:rPr>
        <w:br/>
      </w:r>
      <w:r w:rsidRPr="002D42CA">
        <w:rPr>
          <w:rStyle w:val="fontstyle01"/>
          <w:rFonts w:ascii="Times New Roman" w:hAnsi="Times New Roman"/>
        </w:rPr>
        <w:t xml:space="preserve">от </w:t>
      </w:r>
      <w:r>
        <w:rPr>
          <w:rStyle w:val="fontstyle01"/>
          <w:rFonts w:ascii="Times New Roman" w:hAnsi="Times New Roman"/>
        </w:rPr>
        <w:t>02.09.</w:t>
      </w:r>
      <w:r w:rsidRPr="002D42CA">
        <w:rPr>
          <w:rStyle w:val="fontstyle01"/>
          <w:rFonts w:ascii="Times New Roman" w:hAnsi="Times New Roman"/>
        </w:rPr>
        <w:t>202</w:t>
      </w:r>
      <w:r>
        <w:rPr>
          <w:rStyle w:val="fontstyle01"/>
          <w:rFonts w:ascii="Times New Roman" w:hAnsi="Times New Roman"/>
        </w:rPr>
        <w:t>4</w:t>
      </w:r>
      <w:r w:rsidRPr="002D42CA">
        <w:rPr>
          <w:rStyle w:val="fontstyle01"/>
          <w:rFonts w:ascii="Times New Roman" w:hAnsi="Times New Roman"/>
        </w:rPr>
        <w:t xml:space="preserve"> г. №</w:t>
      </w:r>
      <w:r>
        <w:rPr>
          <w:rStyle w:val="fontstyle01"/>
          <w:rFonts w:ascii="Times New Roman" w:hAnsi="Times New Roman"/>
        </w:rPr>
        <w:t>127</w:t>
      </w:r>
    </w:p>
    <w:p w:rsidR="002F3A87" w:rsidRDefault="002F3A87" w:rsidP="002F3A87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2F3A87" w:rsidRPr="009F6123" w:rsidRDefault="002F3A87" w:rsidP="002F3A8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F6123">
        <w:rPr>
          <w:rFonts w:ascii="Times New Roman" w:hAnsi="Times New Roman"/>
          <w:b/>
          <w:sz w:val="28"/>
          <w:szCs w:val="28"/>
        </w:rPr>
        <w:t>Правила пользования уличными тренажерами, расположенных на  территории  сельского поселения «</w:t>
      </w:r>
      <w:proofErr w:type="spellStart"/>
      <w:r w:rsidRPr="009F6123">
        <w:rPr>
          <w:rFonts w:ascii="Times New Roman" w:hAnsi="Times New Roman"/>
          <w:b/>
          <w:sz w:val="28"/>
          <w:szCs w:val="28"/>
        </w:rPr>
        <w:t>Урюмское</w:t>
      </w:r>
      <w:proofErr w:type="spellEnd"/>
      <w:r w:rsidRPr="009F6123">
        <w:rPr>
          <w:rFonts w:ascii="Times New Roman" w:hAnsi="Times New Roman"/>
          <w:b/>
          <w:sz w:val="28"/>
          <w:szCs w:val="28"/>
        </w:rPr>
        <w:t>»</w:t>
      </w:r>
    </w:p>
    <w:p w:rsidR="002F3A87" w:rsidRDefault="002F3A87" w:rsidP="002F3A8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F3A87" w:rsidRPr="009F6123" w:rsidRDefault="002F3A87" w:rsidP="002F3A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6123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F612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F3A87" w:rsidRDefault="002F3A87" w:rsidP="002F3A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3A87" w:rsidRPr="009F6123" w:rsidRDefault="002F3A87" w:rsidP="002F3A87">
      <w:pPr>
        <w:pStyle w:val="a3"/>
        <w:numPr>
          <w:ilvl w:val="1"/>
          <w:numId w:val="1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9F6123">
        <w:rPr>
          <w:rFonts w:ascii="Times New Roman" w:hAnsi="Times New Roman"/>
          <w:sz w:val="28"/>
          <w:szCs w:val="28"/>
        </w:rPr>
        <w:t xml:space="preserve">Настоящие Правила пользования уличными тренажерами (далее </w:t>
      </w:r>
      <w:proofErr w:type="gramStart"/>
      <w:r w:rsidRPr="009F6123">
        <w:rPr>
          <w:rFonts w:ascii="Times New Roman" w:hAnsi="Times New Roman"/>
          <w:sz w:val="28"/>
          <w:szCs w:val="28"/>
        </w:rPr>
        <w:t>–П</w:t>
      </w:r>
      <w:proofErr w:type="gramEnd"/>
      <w:r w:rsidRPr="009F6123">
        <w:rPr>
          <w:rFonts w:ascii="Times New Roman" w:hAnsi="Times New Roman"/>
          <w:sz w:val="28"/>
          <w:szCs w:val="28"/>
        </w:rPr>
        <w:t>равила) определяют нормы поведения посетителей при использовании уличных тренажеров, расположенных на территории сельского поселения «</w:t>
      </w:r>
      <w:proofErr w:type="spellStart"/>
      <w:r w:rsidRPr="009F6123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9F6123">
        <w:rPr>
          <w:rFonts w:ascii="Times New Roman" w:hAnsi="Times New Roman"/>
          <w:sz w:val="28"/>
          <w:szCs w:val="28"/>
        </w:rPr>
        <w:t>».</w:t>
      </w:r>
    </w:p>
    <w:p w:rsidR="002F3A87" w:rsidRDefault="002F3A87" w:rsidP="002F3A87">
      <w:pPr>
        <w:pStyle w:val="a3"/>
        <w:numPr>
          <w:ilvl w:val="1"/>
          <w:numId w:val="1"/>
        </w:numPr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Уличные тренажеры предназначены для самостоятельных тренировок.</w:t>
      </w:r>
    </w:p>
    <w:p w:rsidR="002F3A87" w:rsidRDefault="002F3A87" w:rsidP="002F3A87">
      <w:pPr>
        <w:pStyle w:val="a3"/>
        <w:numPr>
          <w:ilvl w:val="1"/>
          <w:numId w:val="1"/>
        </w:numPr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 уличных тренажеров: ежедневно с 8.00 до 10.00 час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2F3A87" w:rsidRDefault="002F3A87" w:rsidP="002F3A87">
      <w:pPr>
        <w:pStyle w:val="a3"/>
        <w:numPr>
          <w:ilvl w:val="1"/>
          <w:numId w:val="1"/>
        </w:numPr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занятиям на уличных тренажерах не допускаются:</w:t>
      </w:r>
    </w:p>
    <w:p w:rsidR="002F3A87" w:rsidRDefault="002F3A87" w:rsidP="002F3A87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беременные женщины;</w:t>
      </w:r>
    </w:p>
    <w:p w:rsidR="002F3A87" w:rsidRDefault="002F3A87" w:rsidP="002F3A87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-лица после употребления алкогольных напитков,  психотропных и  </w:t>
      </w:r>
      <w:proofErr w:type="spellStart"/>
      <w:r>
        <w:rPr>
          <w:rFonts w:ascii="Times New Roman" w:hAnsi="Times New Roman"/>
          <w:sz w:val="28"/>
          <w:szCs w:val="28"/>
        </w:rPr>
        <w:t>нарко</w:t>
      </w:r>
      <w:proofErr w:type="spellEnd"/>
      <w:r>
        <w:rPr>
          <w:rFonts w:ascii="Times New Roman" w:hAnsi="Times New Roman"/>
          <w:sz w:val="28"/>
          <w:szCs w:val="28"/>
        </w:rPr>
        <w:t>-содержащих веществ.</w:t>
      </w:r>
    </w:p>
    <w:p w:rsidR="002F3A87" w:rsidRDefault="002F3A87" w:rsidP="002F3A87">
      <w:pPr>
        <w:pStyle w:val="a3"/>
        <w:ind w:left="142" w:hanging="709"/>
        <w:jc w:val="both"/>
        <w:rPr>
          <w:rFonts w:ascii="Times New Roman" w:hAnsi="Times New Roman"/>
          <w:sz w:val="28"/>
          <w:szCs w:val="28"/>
        </w:rPr>
      </w:pPr>
      <w:r w:rsidRPr="009F6123">
        <w:rPr>
          <w:rFonts w:ascii="Times New Roman" w:hAnsi="Times New Roman"/>
          <w:sz w:val="28"/>
          <w:szCs w:val="28"/>
        </w:rPr>
        <w:t>1.5.</w:t>
      </w:r>
      <w:r>
        <w:rPr>
          <w:rFonts w:ascii="Times New Roman" w:hAnsi="Times New Roman"/>
          <w:sz w:val="28"/>
          <w:szCs w:val="28"/>
        </w:rPr>
        <w:t xml:space="preserve">  За травмы и несчастные случаи, произошедшие в результате нарушения посетителями требований безопасности на уличных тренажерах и установленных Правил, администрация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» ответственности не несёт.</w:t>
      </w:r>
    </w:p>
    <w:p w:rsidR="002F3A87" w:rsidRDefault="002F3A87" w:rsidP="002F3A87">
      <w:pPr>
        <w:pStyle w:val="a3"/>
        <w:ind w:left="142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Дети в возрасте до десяти лет используют уличные тренажеры только в сопровождении родителей или законных представителей.  </w:t>
      </w:r>
    </w:p>
    <w:p w:rsidR="002F3A87" w:rsidRDefault="002F3A87" w:rsidP="002F3A87">
      <w:pPr>
        <w:pStyle w:val="a3"/>
        <w:ind w:left="142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Перед тренировкой на уличных тренажерах необходимо:</w:t>
      </w:r>
    </w:p>
    <w:p w:rsidR="002F3A87" w:rsidRDefault="002F3A87" w:rsidP="002F3A87">
      <w:pPr>
        <w:pStyle w:val="a3"/>
        <w:ind w:left="142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внимательно ознакомиться с данными правилами;</w:t>
      </w:r>
    </w:p>
    <w:p w:rsidR="002F3A87" w:rsidRDefault="002F3A87" w:rsidP="002F3A87">
      <w:pPr>
        <w:pStyle w:val="a3"/>
        <w:ind w:left="142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внимательно ознакомиться с инструкцией по применению тренажеров;</w:t>
      </w:r>
    </w:p>
    <w:p w:rsidR="002F3A87" w:rsidRDefault="002F3A87" w:rsidP="002F3A87">
      <w:pPr>
        <w:pStyle w:val="a3"/>
        <w:ind w:left="142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снять с себя вещи, затрудняющие движения; заправить свободные части одежды; вынуть из одежды любые твёрдые и острые предметы.</w:t>
      </w:r>
    </w:p>
    <w:p w:rsidR="002F3A87" w:rsidRDefault="002F3A87" w:rsidP="002F3A87">
      <w:pPr>
        <w:pStyle w:val="a3"/>
        <w:ind w:left="142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Во время тренировок не следует прилагать чрезмерных усилий, это может неблагоприятно отразиться на здоровье и повредить тренажёры.</w:t>
      </w:r>
    </w:p>
    <w:p w:rsidR="002F3A87" w:rsidRDefault="002F3A87" w:rsidP="002F3A87">
      <w:pPr>
        <w:pStyle w:val="a3"/>
        <w:ind w:left="142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Категорически запрещается использовать тренажёр, имеющий повреждение.</w:t>
      </w:r>
    </w:p>
    <w:p w:rsidR="002F3A87" w:rsidRDefault="002F3A87" w:rsidP="002F3A87">
      <w:pPr>
        <w:pStyle w:val="a3"/>
        <w:ind w:left="142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 Несоблюдение настоящих правил может причинить вред здоровью.</w:t>
      </w:r>
    </w:p>
    <w:p w:rsidR="002F3A87" w:rsidRDefault="002F3A87" w:rsidP="002F3A87">
      <w:pPr>
        <w:pStyle w:val="a3"/>
        <w:ind w:left="142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 Администрация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» не несёт ответственности за ценные вещи, документы, деньги, сотовые телефоны, ювелирные украшения, оставленные вне мест, предназначенных для хранения.</w:t>
      </w:r>
    </w:p>
    <w:p w:rsidR="002F3A87" w:rsidRDefault="002F3A87" w:rsidP="002F3A87">
      <w:pPr>
        <w:pStyle w:val="a3"/>
        <w:tabs>
          <w:tab w:val="left" w:pos="3195"/>
        </w:tabs>
        <w:ind w:left="142" w:hanging="709"/>
        <w:jc w:val="both"/>
        <w:rPr>
          <w:rFonts w:ascii="Times New Roman" w:hAnsi="Times New Roman"/>
          <w:b/>
          <w:sz w:val="28"/>
          <w:szCs w:val="28"/>
        </w:rPr>
      </w:pPr>
    </w:p>
    <w:p w:rsidR="002F3A87" w:rsidRDefault="002F3A87" w:rsidP="002F3A87">
      <w:pPr>
        <w:pStyle w:val="a3"/>
        <w:tabs>
          <w:tab w:val="left" w:pos="3195"/>
        </w:tabs>
        <w:ind w:left="142" w:hanging="709"/>
        <w:jc w:val="center"/>
        <w:rPr>
          <w:rFonts w:ascii="Times New Roman" w:hAnsi="Times New Roman"/>
          <w:b/>
          <w:sz w:val="28"/>
          <w:szCs w:val="28"/>
        </w:rPr>
      </w:pPr>
      <w:r w:rsidRPr="00931197">
        <w:rPr>
          <w:rFonts w:ascii="Times New Roman" w:hAnsi="Times New Roman"/>
          <w:b/>
          <w:sz w:val="28"/>
          <w:szCs w:val="28"/>
        </w:rPr>
        <w:t>2. Обязанности посетителей</w:t>
      </w:r>
    </w:p>
    <w:p w:rsidR="002F3A87" w:rsidRPr="00931197" w:rsidRDefault="002F3A87" w:rsidP="002F3A87">
      <w:pPr>
        <w:pStyle w:val="a3"/>
        <w:tabs>
          <w:tab w:val="left" w:pos="3195"/>
        </w:tabs>
        <w:ind w:left="142" w:hanging="709"/>
        <w:jc w:val="both"/>
        <w:rPr>
          <w:rFonts w:ascii="Times New Roman" w:hAnsi="Times New Roman"/>
          <w:b/>
          <w:sz w:val="28"/>
          <w:szCs w:val="28"/>
        </w:rPr>
      </w:pPr>
    </w:p>
    <w:p w:rsidR="002F3A87" w:rsidRDefault="002F3A87" w:rsidP="002F3A87">
      <w:pPr>
        <w:pStyle w:val="a3"/>
        <w:tabs>
          <w:tab w:val="left" w:pos="3195"/>
        </w:tabs>
        <w:ind w:left="142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Перед началом тренировок ознакомиться  с настоящими правилами.</w:t>
      </w:r>
    </w:p>
    <w:p w:rsidR="002F3A87" w:rsidRDefault="002F3A87" w:rsidP="002F3A87">
      <w:pPr>
        <w:pStyle w:val="a3"/>
        <w:tabs>
          <w:tab w:val="left" w:pos="3195"/>
        </w:tabs>
        <w:ind w:left="142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При использовании тренажёров необходимо быть внимательными, чтобы не навредить вреда себе и окружающим, соблюдать технику безопасности.</w:t>
      </w:r>
    </w:p>
    <w:p w:rsidR="002F3A87" w:rsidRDefault="002F3A87" w:rsidP="002F3A87">
      <w:pPr>
        <w:pStyle w:val="a3"/>
        <w:tabs>
          <w:tab w:val="left" w:pos="3195"/>
        </w:tabs>
        <w:ind w:left="142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Бережно относится к тренажерам, не ломать, не царапать.</w:t>
      </w:r>
    </w:p>
    <w:p w:rsidR="002F3A87" w:rsidRDefault="002F3A87" w:rsidP="002F3A87">
      <w:pPr>
        <w:pStyle w:val="a3"/>
        <w:tabs>
          <w:tab w:val="left" w:pos="3195"/>
        </w:tabs>
        <w:ind w:left="142" w:hanging="709"/>
        <w:jc w:val="both"/>
        <w:rPr>
          <w:rFonts w:ascii="Times New Roman" w:hAnsi="Times New Roman"/>
          <w:b/>
          <w:sz w:val="28"/>
          <w:szCs w:val="28"/>
        </w:rPr>
      </w:pPr>
    </w:p>
    <w:p w:rsidR="002F3A87" w:rsidRDefault="002F3A87" w:rsidP="002F3A87">
      <w:pPr>
        <w:pStyle w:val="a3"/>
        <w:numPr>
          <w:ilvl w:val="0"/>
          <w:numId w:val="2"/>
        </w:numPr>
        <w:tabs>
          <w:tab w:val="left" w:pos="3195"/>
        </w:tabs>
        <w:jc w:val="center"/>
        <w:rPr>
          <w:rFonts w:ascii="Times New Roman" w:hAnsi="Times New Roman"/>
          <w:b/>
          <w:sz w:val="28"/>
          <w:szCs w:val="28"/>
        </w:rPr>
      </w:pPr>
      <w:r w:rsidRPr="00143A55">
        <w:rPr>
          <w:rFonts w:ascii="Times New Roman" w:hAnsi="Times New Roman"/>
          <w:b/>
          <w:sz w:val="28"/>
          <w:szCs w:val="28"/>
        </w:rPr>
        <w:t>Посетителям запрещается</w:t>
      </w:r>
    </w:p>
    <w:p w:rsidR="002F3A87" w:rsidRPr="00143A55" w:rsidRDefault="002F3A87" w:rsidP="002F3A87">
      <w:pPr>
        <w:pStyle w:val="a3"/>
        <w:tabs>
          <w:tab w:val="left" w:pos="3195"/>
        </w:tabs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2F3A87" w:rsidRDefault="002F3A87" w:rsidP="002F3A87">
      <w:pPr>
        <w:pStyle w:val="a3"/>
        <w:tabs>
          <w:tab w:val="left" w:pos="3195"/>
        </w:tabs>
        <w:ind w:left="142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Совершать действия, которые влекут за собой ущерб сооружениям и оборудованию.</w:t>
      </w:r>
    </w:p>
    <w:p w:rsidR="002F3A87" w:rsidRDefault="002F3A87" w:rsidP="002F3A87">
      <w:pPr>
        <w:pStyle w:val="a3"/>
        <w:tabs>
          <w:tab w:val="left" w:pos="3195"/>
        </w:tabs>
        <w:ind w:left="142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Использовать тренажеры по назначению.</w:t>
      </w:r>
    </w:p>
    <w:p w:rsidR="002F3A87" w:rsidRDefault="002F3A87" w:rsidP="002F3A87">
      <w:pPr>
        <w:pStyle w:val="a3"/>
        <w:tabs>
          <w:tab w:val="left" w:pos="3195"/>
        </w:tabs>
        <w:ind w:left="142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Курить, приносить и принимать алкогольные напитки, психотропные и наркотические вещества в местах расположения уличных тренажеров.</w:t>
      </w:r>
    </w:p>
    <w:p w:rsidR="002F3A87" w:rsidRDefault="002F3A87" w:rsidP="002F3A87">
      <w:pPr>
        <w:pStyle w:val="a3"/>
        <w:tabs>
          <w:tab w:val="left" w:pos="3195"/>
        </w:tabs>
        <w:ind w:left="142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/>
          <w:sz w:val="28"/>
          <w:szCs w:val="28"/>
        </w:rPr>
        <w:t>Не санкционированно</w:t>
      </w:r>
      <w:proofErr w:type="gramEnd"/>
      <w:r>
        <w:rPr>
          <w:rFonts w:ascii="Times New Roman" w:hAnsi="Times New Roman"/>
          <w:sz w:val="28"/>
          <w:szCs w:val="28"/>
        </w:rPr>
        <w:t xml:space="preserve"> продавать товары и услуги, распространять рекламную продукцию, расклеивать объявления, устанавливать плакаты, другие материалы рекламного и агитационного содержания уличных тренажеров.</w:t>
      </w:r>
    </w:p>
    <w:p w:rsidR="002F3A87" w:rsidRDefault="002F3A87" w:rsidP="002F3A87">
      <w:pPr>
        <w:pStyle w:val="a3"/>
        <w:tabs>
          <w:tab w:val="left" w:pos="3195"/>
        </w:tabs>
        <w:ind w:left="142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Использовать мобильные телефоны во время тренировок.</w:t>
      </w:r>
    </w:p>
    <w:p w:rsidR="002F3A87" w:rsidRDefault="002F3A87" w:rsidP="002F3A87">
      <w:pPr>
        <w:pStyle w:val="a3"/>
        <w:tabs>
          <w:tab w:val="left" w:pos="3195"/>
        </w:tabs>
        <w:ind w:left="142" w:hanging="709"/>
        <w:jc w:val="both"/>
        <w:rPr>
          <w:rFonts w:ascii="Times New Roman" w:hAnsi="Times New Roman"/>
          <w:sz w:val="28"/>
          <w:szCs w:val="28"/>
        </w:rPr>
      </w:pPr>
    </w:p>
    <w:p w:rsidR="002F3A87" w:rsidRDefault="002F3A87" w:rsidP="002F3A87">
      <w:pPr>
        <w:pStyle w:val="a3"/>
        <w:tabs>
          <w:tab w:val="left" w:pos="3195"/>
        </w:tabs>
        <w:ind w:left="142" w:hanging="709"/>
        <w:jc w:val="both"/>
        <w:rPr>
          <w:rFonts w:ascii="Times New Roman" w:hAnsi="Times New Roman"/>
          <w:sz w:val="28"/>
          <w:szCs w:val="28"/>
        </w:rPr>
      </w:pPr>
    </w:p>
    <w:p w:rsidR="002F3A87" w:rsidRPr="009C148C" w:rsidRDefault="002F3A87" w:rsidP="002F3A87">
      <w:pPr>
        <w:pStyle w:val="a3"/>
        <w:ind w:left="142" w:hanging="709"/>
        <w:jc w:val="both"/>
        <w:rPr>
          <w:rFonts w:ascii="Times New Roman" w:hAnsi="Times New Roman"/>
          <w:sz w:val="28"/>
          <w:szCs w:val="28"/>
        </w:rPr>
      </w:pPr>
    </w:p>
    <w:p w:rsidR="002F3A87" w:rsidRDefault="002F3A87" w:rsidP="002F3A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3A87" w:rsidRDefault="002F3A87" w:rsidP="002F3A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157E" w:rsidRDefault="00E3157E">
      <w:bookmarkStart w:id="0" w:name="_GoBack"/>
      <w:bookmarkEnd w:id="0"/>
    </w:p>
    <w:sectPr w:rsidR="00E3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47E84"/>
    <w:multiLevelType w:val="multilevel"/>
    <w:tmpl w:val="991A20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05F1A42"/>
    <w:multiLevelType w:val="hybridMultilevel"/>
    <w:tmpl w:val="E7AC7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9E"/>
    <w:rsid w:val="002F3A87"/>
    <w:rsid w:val="00C06A9E"/>
    <w:rsid w:val="00DD6EDA"/>
    <w:rsid w:val="00E3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A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3A87"/>
    <w:pPr>
      <w:ind w:left="720"/>
      <w:contextualSpacing/>
    </w:pPr>
  </w:style>
  <w:style w:type="character" w:customStyle="1" w:styleId="fontstyle01">
    <w:name w:val="fontstyle01"/>
    <w:basedOn w:val="a0"/>
    <w:rsid w:val="002F3A8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A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3A87"/>
    <w:pPr>
      <w:ind w:left="720"/>
      <w:contextualSpacing/>
    </w:pPr>
  </w:style>
  <w:style w:type="character" w:customStyle="1" w:styleId="fontstyle01">
    <w:name w:val="fontstyle01"/>
    <w:basedOn w:val="a0"/>
    <w:rsid w:val="002F3A8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2024-09-02T05:05:00Z</dcterms:created>
  <dcterms:modified xsi:type="dcterms:W3CDTF">2024-09-02T05:05:00Z</dcterms:modified>
</cp:coreProperties>
</file>