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04D" w:rsidRDefault="00FD404D" w:rsidP="00FD404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СЕЛЬСКОГО ПОСЕЛЕНИЯ</w:t>
      </w:r>
      <w:r>
        <w:rPr>
          <w:rFonts w:ascii="Times New Roman" w:hAnsi="Times New Roman"/>
          <w:b/>
          <w:sz w:val="36"/>
          <w:szCs w:val="36"/>
          <w:highlight w:val="cyan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«УРЮМСКОЕ»</w:t>
      </w:r>
    </w:p>
    <w:p w:rsidR="00FD404D" w:rsidRDefault="00FD404D" w:rsidP="00FD404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FD404D" w:rsidRDefault="00FD404D" w:rsidP="00FD40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23 ноября 2022 года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    № 79</w:t>
      </w:r>
    </w:p>
    <w:p w:rsidR="00FD404D" w:rsidRDefault="00FD404D" w:rsidP="00FD404D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п.ст</w:t>
      </w:r>
      <w:proofErr w:type="gramStart"/>
      <w:r>
        <w:rPr>
          <w:rFonts w:ascii="Times New Roman" w:hAnsi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/>
          <w:b/>
          <w:sz w:val="28"/>
          <w:szCs w:val="28"/>
        </w:rPr>
        <w:t>рюм</w:t>
      </w:r>
      <w:proofErr w:type="spellEnd"/>
    </w:p>
    <w:p w:rsidR="00FD404D" w:rsidRDefault="00FD404D" w:rsidP="00FD404D">
      <w:pPr>
        <w:shd w:val="clear" w:color="auto" w:fill="FFFFFF"/>
        <w:tabs>
          <w:tab w:val="left" w:pos="453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капитального ремонта общего имущества в многоквартирных домах, расположенных на территории 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FD404D" w:rsidRDefault="00FD404D" w:rsidP="00FD40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59 Устава Забайкальского края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статьей 13 Закона Забайкальского края от 29 октября 2013 года № 875-ЗЗК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края», </w:t>
      </w:r>
      <w:r>
        <w:rPr>
          <w:rFonts w:ascii="Times New Roman" w:hAnsi="Times New Roman"/>
          <w:sz w:val="28"/>
          <w:szCs w:val="28"/>
          <w:lang w:eastAsia="en-US"/>
        </w:rPr>
        <w:t xml:space="preserve">в целях проведения актуализации </w:t>
      </w:r>
      <w:r>
        <w:rPr>
          <w:rFonts w:ascii="Times New Roman" w:hAnsi="Times New Roman"/>
          <w:bCs/>
          <w:sz w:val="28"/>
          <w:szCs w:val="28"/>
        </w:rPr>
        <w:t xml:space="preserve">Муниципальной программы капитального ремонта общего имущества в многоквартирных домах, расположенных на территории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bCs/>
          <w:spacing w:val="40"/>
          <w:sz w:val="28"/>
          <w:szCs w:val="28"/>
        </w:rPr>
        <w:t>, постановляю:</w:t>
      </w:r>
      <w:proofErr w:type="gramEnd"/>
    </w:p>
    <w:p w:rsidR="00FD404D" w:rsidRDefault="00FD404D" w:rsidP="00FD404D">
      <w:pPr>
        <w:pStyle w:val="a3"/>
        <w:numPr>
          <w:ilvl w:val="0"/>
          <w:numId w:val="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Внести в Муниципальную программу капитального ремонта общего имущества в многоквартирных домах, расположенных на территории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eastAsia="en-US"/>
        </w:rPr>
        <w:t xml:space="preserve">утвержденную постановлением администрации </w:t>
      </w:r>
      <w:r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eastAsia="en-US"/>
        </w:rPr>
        <w:t xml:space="preserve"> от 30 августа 2017 года №61 (с изменениями, </w:t>
      </w:r>
      <w:r>
        <w:rPr>
          <w:rFonts w:ascii="Times New Roman" w:hAnsi="Times New Roman"/>
          <w:sz w:val="28"/>
          <w:szCs w:val="28"/>
        </w:rPr>
        <w:t>внесенными постановлением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eastAsia="en-US"/>
        </w:rPr>
        <w:t xml:space="preserve"> от 30 августа 2017 года №61)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FD404D" w:rsidRDefault="00FD404D" w:rsidP="00FD404D">
      <w:pPr>
        <w:pStyle w:val="a3"/>
        <w:autoSpaceDE w:val="0"/>
        <w:autoSpaceDN w:val="0"/>
        <w:adjustRightInd w:val="0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Приложение №1 изложить в новой редакции (прилагается).</w:t>
      </w:r>
    </w:p>
    <w:p w:rsidR="00FD404D" w:rsidRDefault="00FD404D" w:rsidP="00FD40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D404D" w:rsidRDefault="00FD404D" w:rsidP="00FD404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(обнародовать) настоящее Постановление на информационном стенде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hyperlink r:id="rId6" w:tgtFrame="_blank" w:history="1">
        <w:r>
          <w:rPr>
            <w:rStyle w:val="a4"/>
            <w:rFonts w:ascii="Times New Roman" w:eastAsia="Calibri" w:hAnsi="Times New Roman"/>
            <w:color w:val="2222CC"/>
            <w:sz w:val="28"/>
            <w:szCs w:val="28"/>
            <w:shd w:val="clear" w:color="auto" w:fill="FFFFFF"/>
            <w:lang w:eastAsia="en-US"/>
          </w:rPr>
          <w:t>https://урюмское.рф/</w:t>
        </w:r>
      </w:hyperlink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FD404D" w:rsidRDefault="00FD404D" w:rsidP="00FD404D">
      <w:pPr>
        <w:pStyle w:val="a3"/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/>
          <w:sz w:val="28"/>
          <w:szCs w:val="28"/>
        </w:rPr>
      </w:pPr>
    </w:p>
    <w:p w:rsidR="00FD404D" w:rsidRDefault="00FD404D" w:rsidP="00FD404D">
      <w:pPr>
        <w:rPr>
          <w:rFonts w:ascii="Times New Roman" w:hAnsi="Times New Roman"/>
          <w:b/>
          <w:sz w:val="28"/>
          <w:szCs w:val="28"/>
        </w:rPr>
      </w:pPr>
    </w:p>
    <w:p w:rsidR="00FD404D" w:rsidRDefault="00FD404D" w:rsidP="00FD404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                                 Н.П. Уткина                                                     </w:t>
      </w:r>
    </w:p>
    <w:p w:rsidR="00FD404D" w:rsidRDefault="00FD404D" w:rsidP="00FD404D">
      <w:pPr>
        <w:spacing w:after="0"/>
        <w:rPr>
          <w:rFonts w:ascii="Times New Roman" w:hAnsi="Times New Roman"/>
          <w:sz w:val="28"/>
          <w:szCs w:val="28"/>
        </w:rPr>
        <w:sectPr w:rsidR="00FD404D">
          <w:pgSz w:w="11909" w:h="16834"/>
          <w:pgMar w:top="1134" w:right="850" w:bottom="1134" w:left="1701" w:header="720" w:footer="720" w:gutter="0"/>
          <w:pgNumType w:start="1"/>
          <w:cols w:space="720"/>
        </w:sectPr>
      </w:pPr>
    </w:p>
    <w:tbl>
      <w:tblPr>
        <w:tblW w:w="14917" w:type="dxa"/>
        <w:jc w:val="right"/>
        <w:tblLook w:val="04A0" w:firstRow="1" w:lastRow="0" w:firstColumn="1" w:lastColumn="0" w:noHBand="0" w:noVBand="1"/>
      </w:tblPr>
      <w:tblGrid>
        <w:gridCol w:w="762"/>
        <w:gridCol w:w="1883"/>
        <w:gridCol w:w="3374"/>
        <w:gridCol w:w="5990"/>
        <w:gridCol w:w="2908"/>
      </w:tblGrid>
      <w:tr w:rsidR="00FD404D" w:rsidTr="00FD404D">
        <w:trPr>
          <w:trHeight w:val="304"/>
          <w:jc w:val="right"/>
        </w:trPr>
        <w:tc>
          <w:tcPr>
            <w:tcW w:w="762" w:type="dxa"/>
            <w:noWrap/>
            <w:vAlign w:val="center"/>
            <w:hideMark/>
          </w:tcPr>
          <w:p w:rsidR="00FD404D" w:rsidRDefault="00FD404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83" w:type="dxa"/>
            <w:vAlign w:val="center"/>
            <w:hideMark/>
          </w:tcPr>
          <w:p w:rsidR="00FD404D" w:rsidRDefault="00FD404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74" w:type="dxa"/>
            <w:vAlign w:val="center"/>
            <w:hideMark/>
          </w:tcPr>
          <w:p w:rsidR="00FD404D" w:rsidRDefault="00FD404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898" w:type="dxa"/>
            <w:gridSpan w:val="2"/>
            <w:vAlign w:val="center"/>
            <w:hideMark/>
          </w:tcPr>
          <w:p w:rsidR="00FD404D" w:rsidRDefault="00FD404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Приложение № 1</w:t>
            </w:r>
          </w:p>
        </w:tc>
      </w:tr>
      <w:tr w:rsidR="00FD404D" w:rsidTr="00FD404D">
        <w:trPr>
          <w:trHeight w:val="304"/>
          <w:jc w:val="right"/>
        </w:trPr>
        <w:tc>
          <w:tcPr>
            <w:tcW w:w="762" w:type="dxa"/>
            <w:noWrap/>
            <w:vAlign w:val="center"/>
            <w:hideMark/>
          </w:tcPr>
          <w:p w:rsidR="00FD404D" w:rsidRDefault="00FD404D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83" w:type="dxa"/>
            <w:vAlign w:val="center"/>
            <w:hideMark/>
          </w:tcPr>
          <w:p w:rsidR="00FD404D" w:rsidRDefault="00FD404D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74" w:type="dxa"/>
            <w:vAlign w:val="center"/>
            <w:hideMark/>
          </w:tcPr>
          <w:p w:rsidR="00FD404D" w:rsidRDefault="00FD404D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898" w:type="dxa"/>
            <w:gridSpan w:val="2"/>
            <w:vAlign w:val="center"/>
            <w:hideMark/>
          </w:tcPr>
          <w:p w:rsidR="00FD404D" w:rsidRDefault="00FD404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 Муниципальной программе капитального ремонта</w:t>
            </w:r>
          </w:p>
        </w:tc>
      </w:tr>
      <w:tr w:rsidR="00FD404D" w:rsidTr="00FD404D">
        <w:trPr>
          <w:trHeight w:val="304"/>
          <w:jc w:val="right"/>
        </w:trPr>
        <w:tc>
          <w:tcPr>
            <w:tcW w:w="762" w:type="dxa"/>
            <w:noWrap/>
            <w:vAlign w:val="center"/>
            <w:hideMark/>
          </w:tcPr>
          <w:p w:rsidR="00FD404D" w:rsidRDefault="00FD404D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83" w:type="dxa"/>
            <w:vAlign w:val="center"/>
            <w:hideMark/>
          </w:tcPr>
          <w:p w:rsidR="00FD404D" w:rsidRDefault="00FD404D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74" w:type="dxa"/>
            <w:vAlign w:val="center"/>
            <w:hideMark/>
          </w:tcPr>
          <w:p w:rsidR="00FD404D" w:rsidRDefault="00FD404D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898" w:type="dxa"/>
            <w:gridSpan w:val="2"/>
            <w:vAlign w:val="center"/>
            <w:hideMark/>
          </w:tcPr>
          <w:p w:rsidR="00FD404D" w:rsidRDefault="00FD404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общего имущества в многоквартирных домах,</w:t>
            </w:r>
          </w:p>
        </w:tc>
      </w:tr>
      <w:tr w:rsidR="00FD404D" w:rsidTr="00FD404D">
        <w:trPr>
          <w:trHeight w:val="304"/>
          <w:jc w:val="right"/>
        </w:trPr>
        <w:tc>
          <w:tcPr>
            <w:tcW w:w="762" w:type="dxa"/>
            <w:noWrap/>
            <w:vAlign w:val="center"/>
            <w:hideMark/>
          </w:tcPr>
          <w:p w:rsidR="00FD404D" w:rsidRDefault="00FD404D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83" w:type="dxa"/>
            <w:vAlign w:val="center"/>
            <w:hideMark/>
          </w:tcPr>
          <w:p w:rsidR="00FD404D" w:rsidRDefault="00FD404D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74" w:type="dxa"/>
            <w:vAlign w:val="center"/>
            <w:hideMark/>
          </w:tcPr>
          <w:p w:rsidR="00FD404D" w:rsidRDefault="00FD404D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898" w:type="dxa"/>
            <w:gridSpan w:val="2"/>
            <w:vAlign w:val="center"/>
            <w:hideMark/>
          </w:tcPr>
          <w:p w:rsidR="00FD404D" w:rsidRDefault="00FD404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расположенных на территории сельского поселения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Урюмское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»</w:t>
            </w:r>
          </w:p>
        </w:tc>
      </w:tr>
      <w:tr w:rsidR="00FD404D" w:rsidTr="00FD404D">
        <w:trPr>
          <w:trHeight w:val="304"/>
          <w:jc w:val="right"/>
        </w:trPr>
        <w:tc>
          <w:tcPr>
            <w:tcW w:w="762" w:type="dxa"/>
            <w:noWrap/>
            <w:vAlign w:val="center"/>
            <w:hideMark/>
          </w:tcPr>
          <w:p w:rsidR="00FD404D" w:rsidRDefault="00FD404D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83" w:type="dxa"/>
            <w:vAlign w:val="center"/>
            <w:hideMark/>
          </w:tcPr>
          <w:p w:rsidR="00FD404D" w:rsidRDefault="00FD404D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74" w:type="dxa"/>
            <w:vAlign w:val="center"/>
            <w:hideMark/>
          </w:tcPr>
          <w:p w:rsidR="00FD404D" w:rsidRDefault="00FD404D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898" w:type="dxa"/>
            <w:gridSpan w:val="2"/>
            <w:vAlign w:val="center"/>
            <w:hideMark/>
          </w:tcPr>
          <w:p w:rsidR="00FD404D" w:rsidRDefault="00FD404D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D404D" w:rsidTr="00FD404D">
        <w:trPr>
          <w:trHeight w:val="304"/>
          <w:jc w:val="right"/>
        </w:trPr>
        <w:tc>
          <w:tcPr>
            <w:tcW w:w="762" w:type="dxa"/>
            <w:noWrap/>
            <w:vAlign w:val="center"/>
            <w:hideMark/>
          </w:tcPr>
          <w:p w:rsidR="00FD404D" w:rsidRDefault="00FD404D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83" w:type="dxa"/>
            <w:vAlign w:val="center"/>
            <w:hideMark/>
          </w:tcPr>
          <w:p w:rsidR="00FD404D" w:rsidRDefault="00FD404D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74" w:type="dxa"/>
            <w:vAlign w:val="center"/>
            <w:hideMark/>
          </w:tcPr>
          <w:p w:rsidR="00FD404D" w:rsidRDefault="00FD404D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898" w:type="dxa"/>
            <w:gridSpan w:val="2"/>
            <w:vAlign w:val="center"/>
            <w:hideMark/>
          </w:tcPr>
          <w:p w:rsidR="00FD404D" w:rsidRDefault="00FD404D">
            <w:pPr>
              <w:spacing w:after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 23.11. 2017 года №79</w:t>
            </w:r>
          </w:p>
        </w:tc>
      </w:tr>
      <w:tr w:rsidR="00FD404D" w:rsidTr="00FD404D">
        <w:trPr>
          <w:gridAfter w:val="2"/>
          <w:wAfter w:w="8898" w:type="dxa"/>
          <w:trHeight w:val="607"/>
          <w:jc w:val="right"/>
        </w:trPr>
        <w:tc>
          <w:tcPr>
            <w:tcW w:w="762" w:type="dxa"/>
            <w:noWrap/>
            <w:vAlign w:val="center"/>
            <w:hideMark/>
          </w:tcPr>
          <w:p w:rsidR="00FD404D" w:rsidRDefault="00FD404D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83" w:type="dxa"/>
            <w:vAlign w:val="center"/>
            <w:hideMark/>
          </w:tcPr>
          <w:p w:rsidR="00FD404D" w:rsidRDefault="00FD404D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74" w:type="dxa"/>
            <w:vAlign w:val="center"/>
            <w:hideMark/>
          </w:tcPr>
          <w:p w:rsidR="00FD404D" w:rsidRDefault="00FD404D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D404D" w:rsidTr="00FD404D">
        <w:trPr>
          <w:gridAfter w:val="2"/>
          <w:wAfter w:w="8898" w:type="dxa"/>
          <w:trHeight w:val="319"/>
          <w:jc w:val="right"/>
        </w:trPr>
        <w:tc>
          <w:tcPr>
            <w:tcW w:w="762" w:type="dxa"/>
            <w:vAlign w:val="center"/>
            <w:hideMark/>
          </w:tcPr>
          <w:p w:rsidR="00FD404D" w:rsidRDefault="00FD404D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83" w:type="dxa"/>
            <w:vAlign w:val="center"/>
            <w:hideMark/>
          </w:tcPr>
          <w:p w:rsidR="00FD404D" w:rsidRDefault="00FD404D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374" w:type="dxa"/>
            <w:vAlign w:val="center"/>
            <w:hideMark/>
          </w:tcPr>
          <w:p w:rsidR="00FD404D" w:rsidRDefault="00FD404D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D404D" w:rsidTr="00FD404D">
        <w:trPr>
          <w:trHeight w:val="1686"/>
          <w:jc w:val="right"/>
        </w:trPr>
        <w:tc>
          <w:tcPr>
            <w:tcW w:w="14917" w:type="dxa"/>
            <w:gridSpan w:val="5"/>
            <w:vAlign w:val="center"/>
            <w:hideMark/>
          </w:tcPr>
          <w:p w:rsidR="00FD404D" w:rsidRDefault="00FD404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Перечень многоквартирных домов, расположенных на территории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сельского поселения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Урюмское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, в отношении которых, на период реализации Региональной программы капитального ремонта общего имущества в многоквартирных домах, расположенных на территории Забайкальского края, планируется проведение капитального ремонта общего имущества</w:t>
            </w:r>
          </w:p>
        </w:tc>
      </w:tr>
      <w:tr w:rsidR="00FD404D" w:rsidTr="00FD404D">
        <w:trPr>
          <w:trHeight w:val="926"/>
          <w:jc w:val="right"/>
        </w:trPr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404D" w:rsidRDefault="00FD404D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404D" w:rsidRDefault="00FD404D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(с изменениями, </w:t>
            </w:r>
            <w:r>
              <w:rPr>
                <w:rFonts w:ascii="Times New Roman" w:hAnsi="Times New Roman"/>
                <w:lang w:eastAsia="en-US"/>
              </w:rPr>
              <w:t>внесенными постановление</w:t>
            </w:r>
            <w:proofErr w:type="gramStart"/>
            <w:r>
              <w:rPr>
                <w:rFonts w:ascii="Times New Roman" w:hAnsi="Times New Roman"/>
                <w:lang w:eastAsia="en-US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/>
                <w:lang w:eastAsia="en-US"/>
              </w:rPr>
              <w:t>ями</w:t>
            </w:r>
            <w:proofErr w:type="spellEnd"/>
            <w:r>
              <w:rPr>
                <w:rFonts w:ascii="Times New Roman" w:hAnsi="Times New Roman"/>
                <w:lang w:eastAsia="en-US"/>
              </w:rPr>
              <w:t>) администрации сельского поселения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Урюмское</w:t>
            </w:r>
            <w:proofErr w:type="spellEnd"/>
            <w:r>
              <w:rPr>
                <w:rFonts w:ascii="Times New Roman" w:hAnsi="Times New Roman"/>
                <w:lang w:eastAsia="en-US"/>
              </w:rPr>
              <w:t>» от 30 августа 2017 г. №61)</w:t>
            </w:r>
          </w:p>
        </w:tc>
        <w:tc>
          <w:tcPr>
            <w:tcW w:w="29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D404D" w:rsidRDefault="00FD404D">
            <w:pPr>
              <w:spacing w:after="0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FD404D" w:rsidTr="00FD404D">
        <w:trPr>
          <w:trHeight w:val="1715"/>
          <w:jc w:val="right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lang w:eastAsia="en-US"/>
              </w:rPr>
              <w:t>/п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Муниципальное образование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Адрес многоквартирного дома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Вид услуг и (или) работ по капитальному ремонту общего имущества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spacing w:after="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Плановый период проведения капитального ремонта общего имущества в многоквартирном доме</w:t>
            </w:r>
          </w:p>
        </w:tc>
      </w:tr>
      <w:tr w:rsidR="00FD404D" w:rsidTr="00FD404D">
        <w:trPr>
          <w:trHeight w:val="437"/>
          <w:jc w:val="right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</w:tr>
      <w:tr w:rsidR="00FD404D" w:rsidTr="00FD404D">
        <w:trPr>
          <w:trHeight w:val="415"/>
          <w:jc w:val="right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Урюмское</w:t>
            </w:r>
            <w:proofErr w:type="spellEnd"/>
            <w:r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п.ст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.У</w:t>
            </w:r>
            <w:proofErr w:type="gramEnd"/>
            <w:r>
              <w:rPr>
                <w:rFonts w:ascii="Times New Roman" w:hAnsi="Times New Roman"/>
                <w:lang w:eastAsia="en-US"/>
              </w:rPr>
              <w:t>рюм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ул.Энергетиков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>, 1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2030-2031</w:t>
            </w:r>
          </w:p>
        </w:tc>
      </w:tr>
      <w:tr w:rsidR="00FD404D" w:rsidTr="00FD404D">
        <w:trPr>
          <w:trHeight w:val="304"/>
          <w:jc w:val="right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4D" w:rsidRDefault="00FD404D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Урюмское</w:t>
            </w:r>
            <w:proofErr w:type="spellEnd"/>
            <w:r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4D" w:rsidRDefault="00FD404D">
            <w:pPr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п.ст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.У</w:t>
            </w:r>
            <w:proofErr w:type="gramEnd"/>
            <w:r>
              <w:rPr>
                <w:rFonts w:ascii="Times New Roman" w:hAnsi="Times New Roman"/>
                <w:lang w:eastAsia="en-US"/>
              </w:rPr>
              <w:t>рюм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ул.Энергетиков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>, 1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2032-2034</w:t>
            </w:r>
          </w:p>
        </w:tc>
      </w:tr>
      <w:tr w:rsidR="00FD404D" w:rsidTr="00FD404D">
        <w:trPr>
          <w:trHeight w:val="304"/>
          <w:jc w:val="right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4D" w:rsidRDefault="00FD404D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Урюмское</w:t>
            </w:r>
            <w:proofErr w:type="spellEnd"/>
            <w:r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4D" w:rsidRDefault="00FD404D">
            <w:pPr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п.ст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.У</w:t>
            </w:r>
            <w:proofErr w:type="gramEnd"/>
            <w:r>
              <w:rPr>
                <w:rFonts w:ascii="Times New Roman" w:hAnsi="Times New Roman"/>
                <w:lang w:eastAsia="en-US"/>
              </w:rPr>
              <w:t>рюм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ул.Энергетиков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>, 1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Ремонт внутридомовой инженерной системы горячего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2045-2046</w:t>
            </w:r>
          </w:p>
        </w:tc>
      </w:tr>
      <w:tr w:rsidR="00FD404D" w:rsidTr="00FD404D">
        <w:trPr>
          <w:trHeight w:val="304"/>
          <w:jc w:val="right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4D" w:rsidRDefault="00FD404D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Урюмское</w:t>
            </w:r>
            <w:proofErr w:type="spellEnd"/>
            <w:r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4D" w:rsidRDefault="00FD404D">
            <w:pPr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п.ст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.У</w:t>
            </w:r>
            <w:proofErr w:type="gramEnd"/>
            <w:r>
              <w:rPr>
                <w:rFonts w:ascii="Times New Roman" w:hAnsi="Times New Roman"/>
                <w:lang w:eastAsia="en-US"/>
              </w:rPr>
              <w:t>рюм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ул.Энергетиков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>, 1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Ремонт внутридомовой инженерной системы холодного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2045-2046</w:t>
            </w:r>
          </w:p>
        </w:tc>
      </w:tr>
      <w:tr w:rsidR="00FD404D" w:rsidTr="00FD404D">
        <w:trPr>
          <w:trHeight w:val="304"/>
          <w:jc w:val="right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4D" w:rsidRDefault="00FD404D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Урюмское</w:t>
            </w:r>
            <w:proofErr w:type="spellEnd"/>
            <w:r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4D" w:rsidRDefault="00FD404D">
            <w:pPr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п.ст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.У</w:t>
            </w:r>
            <w:proofErr w:type="gramEnd"/>
            <w:r>
              <w:rPr>
                <w:rFonts w:ascii="Times New Roman" w:hAnsi="Times New Roman"/>
                <w:lang w:eastAsia="en-US"/>
              </w:rPr>
              <w:t>рюм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ул.Энергетиков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>, 1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2035-2036</w:t>
            </w:r>
          </w:p>
        </w:tc>
      </w:tr>
      <w:tr w:rsidR="00FD404D" w:rsidTr="00FD404D">
        <w:trPr>
          <w:trHeight w:val="304"/>
          <w:jc w:val="right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4D" w:rsidRDefault="00FD404D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Урюмское</w:t>
            </w:r>
            <w:proofErr w:type="spellEnd"/>
            <w:r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4D" w:rsidRDefault="00FD404D">
            <w:pPr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п.ст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.У</w:t>
            </w:r>
            <w:proofErr w:type="gramEnd"/>
            <w:r>
              <w:rPr>
                <w:rFonts w:ascii="Times New Roman" w:hAnsi="Times New Roman"/>
                <w:lang w:eastAsia="en-US"/>
              </w:rPr>
              <w:t>рюм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ул.Энергетиков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>, 1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Ремонт крыши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2023-2024</w:t>
            </w:r>
          </w:p>
        </w:tc>
      </w:tr>
      <w:tr w:rsidR="00FD404D" w:rsidTr="00FD404D">
        <w:trPr>
          <w:trHeight w:val="304"/>
          <w:jc w:val="right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4D" w:rsidRDefault="00FD404D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Урюмское</w:t>
            </w:r>
            <w:proofErr w:type="spellEnd"/>
            <w:r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4D" w:rsidRDefault="00FD404D">
            <w:pPr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п.ст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.У</w:t>
            </w:r>
            <w:proofErr w:type="gramEnd"/>
            <w:r>
              <w:rPr>
                <w:rFonts w:ascii="Times New Roman" w:hAnsi="Times New Roman"/>
                <w:lang w:eastAsia="en-US"/>
              </w:rPr>
              <w:t>рюм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ул.Энергетиков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>, 1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Ремонт фасада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2041-2042</w:t>
            </w:r>
          </w:p>
        </w:tc>
      </w:tr>
      <w:tr w:rsidR="00FD404D" w:rsidTr="00FD404D">
        <w:trPr>
          <w:trHeight w:val="304"/>
          <w:jc w:val="right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4D" w:rsidRDefault="00FD404D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Урюмское</w:t>
            </w:r>
            <w:proofErr w:type="spellEnd"/>
            <w:r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4D" w:rsidRDefault="00FD404D">
            <w:pPr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п.ст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.У</w:t>
            </w:r>
            <w:proofErr w:type="gramEnd"/>
            <w:r>
              <w:rPr>
                <w:rFonts w:ascii="Times New Roman" w:hAnsi="Times New Roman"/>
                <w:lang w:eastAsia="en-US"/>
              </w:rPr>
              <w:t>рюм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ул.Энергетиков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>, 1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Ремонт фундамента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2043-2044</w:t>
            </w:r>
          </w:p>
        </w:tc>
      </w:tr>
      <w:tr w:rsidR="00FD404D" w:rsidTr="00FD404D">
        <w:trPr>
          <w:trHeight w:val="304"/>
          <w:jc w:val="right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4D" w:rsidRDefault="00FD404D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Урюмское</w:t>
            </w:r>
            <w:proofErr w:type="spellEnd"/>
            <w:r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4D" w:rsidRDefault="00FD404D">
            <w:pPr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п.ст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.У</w:t>
            </w:r>
            <w:proofErr w:type="gramEnd"/>
            <w:r>
              <w:rPr>
                <w:rFonts w:ascii="Times New Roman" w:hAnsi="Times New Roman"/>
                <w:lang w:eastAsia="en-US"/>
              </w:rPr>
              <w:t>рюм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ул.Энергетиков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>, 1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Ремонт подвальных помещений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2027-2028</w:t>
            </w:r>
          </w:p>
        </w:tc>
      </w:tr>
      <w:tr w:rsidR="00FD404D" w:rsidTr="00FD404D">
        <w:trPr>
          <w:trHeight w:val="304"/>
          <w:jc w:val="right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4D" w:rsidRDefault="00FD404D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Урюмское</w:t>
            </w:r>
            <w:proofErr w:type="spellEnd"/>
            <w:r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4D" w:rsidRDefault="00FD404D">
            <w:pPr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п.ст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.У</w:t>
            </w:r>
            <w:proofErr w:type="gramEnd"/>
            <w:r>
              <w:rPr>
                <w:rFonts w:ascii="Times New Roman" w:hAnsi="Times New Roman"/>
                <w:lang w:eastAsia="en-US"/>
              </w:rPr>
              <w:t>рюм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ул.Энергетиков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>, 2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Ремонт внутридомовой инженерной системы теплоснабжения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2023-2025</w:t>
            </w:r>
          </w:p>
        </w:tc>
        <w:bookmarkStart w:id="0" w:name="_GoBack"/>
        <w:bookmarkEnd w:id="0"/>
      </w:tr>
      <w:tr w:rsidR="00FD404D" w:rsidTr="00FD404D">
        <w:trPr>
          <w:trHeight w:val="304"/>
          <w:jc w:val="right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4D" w:rsidRDefault="00FD404D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Урюмское</w:t>
            </w:r>
            <w:proofErr w:type="spellEnd"/>
            <w:r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4D" w:rsidRDefault="00FD404D">
            <w:pPr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п.ст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.У</w:t>
            </w:r>
            <w:proofErr w:type="gramEnd"/>
            <w:r>
              <w:rPr>
                <w:rFonts w:ascii="Times New Roman" w:hAnsi="Times New Roman"/>
                <w:lang w:eastAsia="en-US"/>
              </w:rPr>
              <w:t>рюм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ул.Энергетиков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>, 2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Ремонт внутридомовой инженерной системы водоотведения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2032-2034</w:t>
            </w:r>
          </w:p>
        </w:tc>
      </w:tr>
      <w:tr w:rsidR="00FD404D" w:rsidTr="00FD404D">
        <w:trPr>
          <w:trHeight w:val="304"/>
          <w:jc w:val="right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4D" w:rsidRDefault="00FD404D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Урюмское</w:t>
            </w:r>
            <w:proofErr w:type="spellEnd"/>
            <w:r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4D" w:rsidRDefault="00FD404D">
            <w:pPr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п.ст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.У</w:t>
            </w:r>
            <w:proofErr w:type="gramEnd"/>
            <w:r>
              <w:rPr>
                <w:rFonts w:ascii="Times New Roman" w:hAnsi="Times New Roman"/>
                <w:lang w:eastAsia="en-US"/>
              </w:rPr>
              <w:t>рюм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ул.Энергетиков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>, 2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Ремонт внутридомовой инженерной системы горячего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2045-2046</w:t>
            </w:r>
          </w:p>
        </w:tc>
      </w:tr>
      <w:tr w:rsidR="00FD404D" w:rsidTr="00FD404D">
        <w:trPr>
          <w:trHeight w:val="304"/>
          <w:jc w:val="right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4D" w:rsidRDefault="00FD404D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Урюмское</w:t>
            </w:r>
            <w:proofErr w:type="spellEnd"/>
            <w:r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4D" w:rsidRDefault="00FD404D">
            <w:pPr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п.ст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.У</w:t>
            </w:r>
            <w:proofErr w:type="gramEnd"/>
            <w:r>
              <w:rPr>
                <w:rFonts w:ascii="Times New Roman" w:hAnsi="Times New Roman"/>
                <w:lang w:eastAsia="en-US"/>
              </w:rPr>
              <w:t>рюм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ул.Энергетиков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>, 2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Ремонт внутридомовой инженерной системы холодного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2045-2046</w:t>
            </w:r>
          </w:p>
        </w:tc>
      </w:tr>
      <w:tr w:rsidR="00FD404D" w:rsidTr="00FD404D">
        <w:trPr>
          <w:trHeight w:val="304"/>
          <w:jc w:val="right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4D" w:rsidRDefault="00FD404D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Урюмское</w:t>
            </w:r>
            <w:proofErr w:type="spellEnd"/>
            <w:r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4D" w:rsidRDefault="00FD404D">
            <w:pPr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п.ст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.У</w:t>
            </w:r>
            <w:proofErr w:type="gramEnd"/>
            <w:r>
              <w:rPr>
                <w:rFonts w:ascii="Times New Roman" w:hAnsi="Times New Roman"/>
                <w:lang w:eastAsia="en-US"/>
              </w:rPr>
              <w:t>рюм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ул.Энергетиков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>, 2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Ремонт внутридомовой инженерной системы электроснабжения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2036-2037</w:t>
            </w:r>
          </w:p>
        </w:tc>
      </w:tr>
      <w:tr w:rsidR="00FD404D" w:rsidTr="00FD404D">
        <w:trPr>
          <w:trHeight w:val="304"/>
          <w:jc w:val="right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4D" w:rsidRDefault="00FD404D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Урюмское</w:t>
            </w:r>
            <w:proofErr w:type="spellEnd"/>
            <w:r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4D" w:rsidRDefault="00FD404D">
            <w:pPr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п.ст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.У</w:t>
            </w:r>
            <w:proofErr w:type="gramEnd"/>
            <w:r>
              <w:rPr>
                <w:rFonts w:ascii="Times New Roman" w:hAnsi="Times New Roman"/>
                <w:lang w:eastAsia="en-US"/>
              </w:rPr>
              <w:t>рюм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ул.Энергетиков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>, 2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Ремонт крыши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2025-2026</w:t>
            </w:r>
          </w:p>
        </w:tc>
      </w:tr>
      <w:tr w:rsidR="00FD404D" w:rsidTr="00FD404D">
        <w:trPr>
          <w:trHeight w:val="304"/>
          <w:jc w:val="right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4D" w:rsidRDefault="00FD404D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Урюмское</w:t>
            </w:r>
            <w:proofErr w:type="spellEnd"/>
            <w:r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4D" w:rsidRDefault="00FD404D">
            <w:pPr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п.ст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.У</w:t>
            </w:r>
            <w:proofErr w:type="gramEnd"/>
            <w:r>
              <w:rPr>
                <w:rFonts w:ascii="Times New Roman" w:hAnsi="Times New Roman"/>
                <w:lang w:eastAsia="en-US"/>
              </w:rPr>
              <w:t>рюм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ул.Энергетиков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>, 2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Ремонт фасада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2041-2042</w:t>
            </w:r>
          </w:p>
        </w:tc>
      </w:tr>
      <w:tr w:rsidR="00FD404D" w:rsidTr="00FD404D">
        <w:trPr>
          <w:trHeight w:val="304"/>
          <w:jc w:val="right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4D" w:rsidRDefault="00FD404D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Урюмское</w:t>
            </w:r>
            <w:proofErr w:type="spellEnd"/>
            <w:r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4D" w:rsidRDefault="00FD404D">
            <w:pPr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п.ст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.У</w:t>
            </w:r>
            <w:proofErr w:type="gramEnd"/>
            <w:r>
              <w:rPr>
                <w:rFonts w:ascii="Times New Roman" w:hAnsi="Times New Roman"/>
                <w:lang w:eastAsia="en-US"/>
              </w:rPr>
              <w:t>рюм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ул.Энергетиков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>, 2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Ремонт фундамента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2043-2044</w:t>
            </w:r>
          </w:p>
        </w:tc>
      </w:tr>
      <w:tr w:rsidR="00FD404D" w:rsidTr="00FD404D">
        <w:trPr>
          <w:trHeight w:val="304"/>
          <w:jc w:val="right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4D" w:rsidRDefault="00FD404D">
            <w:pPr>
              <w:rPr>
                <w:rFonts w:ascii="Arial" w:hAnsi="Arial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Урюмское</w:t>
            </w:r>
            <w:proofErr w:type="spellEnd"/>
            <w:r>
              <w:rPr>
                <w:rFonts w:ascii="Times New Roman" w:hAnsi="Times New Roman"/>
                <w:lang w:eastAsia="en-US"/>
              </w:rPr>
              <w:t>»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404D" w:rsidRDefault="00FD404D">
            <w:pPr>
              <w:jc w:val="both"/>
              <w:rPr>
                <w:rFonts w:ascii="Arial" w:hAnsi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п.ст</w:t>
            </w:r>
            <w:proofErr w:type="gramStart"/>
            <w:r>
              <w:rPr>
                <w:rFonts w:ascii="Times New Roman" w:hAnsi="Times New Roman"/>
                <w:lang w:eastAsia="en-US"/>
              </w:rPr>
              <w:t>.У</w:t>
            </w:r>
            <w:proofErr w:type="gramEnd"/>
            <w:r>
              <w:rPr>
                <w:rFonts w:ascii="Times New Roman" w:hAnsi="Times New Roman"/>
                <w:lang w:eastAsia="en-US"/>
              </w:rPr>
              <w:t>рюм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ул.Энергетиков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>, 2</w:t>
            </w:r>
          </w:p>
        </w:tc>
        <w:tc>
          <w:tcPr>
            <w:tcW w:w="5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Ремонт подвальных помещений</w:t>
            </w:r>
          </w:p>
        </w:tc>
        <w:tc>
          <w:tcPr>
            <w:tcW w:w="2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04D" w:rsidRDefault="00FD404D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2029-2030</w:t>
            </w:r>
          </w:p>
        </w:tc>
      </w:tr>
    </w:tbl>
    <w:p w:rsidR="00FD404D" w:rsidRDefault="00FD404D" w:rsidP="00FD404D">
      <w:pPr>
        <w:rPr>
          <w:rFonts w:ascii="Times New Roman" w:hAnsi="Times New Roman"/>
          <w:sz w:val="28"/>
          <w:szCs w:val="28"/>
        </w:rPr>
      </w:pPr>
    </w:p>
    <w:p w:rsidR="00E3157E" w:rsidRDefault="00E3157E"/>
    <w:sectPr w:rsidR="00E3157E" w:rsidSect="00FD404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86A3E"/>
    <w:multiLevelType w:val="hybridMultilevel"/>
    <w:tmpl w:val="12128740"/>
    <w:lvl w:ilvl="0" w:tplc="7D72F7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1F"/>
    <w:rsid w:val="003C051F"/>
    <w:rsid w:val="00DD6EDA"/>
    <w:rsid w:val="00E3157E"/>
    <w:rsid w:val="00FD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404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D40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0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404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D4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e1ajfjhhl3g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3622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2022-11-23T03:45:00Z</dcterms:created>
  <dcterms:modified xsi:type="dcterms:W3CDTF">2022-11-23T03:46:00Z</dcterms:modified>
</cp:coreProperties>
</file>