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АДМИНИСТРАЦИЯ СЕЛЬСКОГО ПОСЕЛЕНИЯ «УРЮМСКОЕ»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20 марта 2017 г.                                                                                  №18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п.ст. Урюм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Об отмене на территории сельского поселения «Урюмское» режима повышенной готовности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542" w:rsidRPr="00351F56" w:rsidRDefault="00885542" w:rsidP="00885542">
      <w:p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51F56">
        <w:rPr>
          <w:rFonts w:ascii="Times New Roman" w:hAnsi="Times New Roman"/>
          <w:sz w:val="28"/>
          <w:szCs w:val="28"/>
        </w:rPr>
        <w:t xml:space="preserve">В соответствии со статьёй 7 Устава сельского поселения «Урюмское» Положением «О муниципальном звене территориальной подсистемы единой государственной системы предупреждения и ликвидации чрезвычайных ситуаций», утверждённым постановлением администрации сельского поселения «Урюмское» от 22.10.2013 года №212, в связи со стабилизацией лесопожарной обстановки и устранении причин, послуживших основанием для введения на территории сельского поселения «Урюмское» режима повышенной готовности,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85542" w:rsidRPr="00351F56" w:rsidRDefault="00885542" w:rsidP="008855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Отменить в границах сельского поселения «Урюмское» режим повышенной готовности, введённый постановлением администрации сельского поселения «Урюмское» от 18 марта 2017 года №16 «О введении на территории сельского поселения «Урюмское» режима повышенной готовности» с 18.03.2017 года.</w:t>
      </w:r>
    </w:p>
    <w:p w:rsidR="00885542" w:rsidRPr="00351F56" w:rsidRDefault="00885542" w:rsidP="008855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85542" w:rsidRPr="00351F56" w:rsidRDefault="00885542" w:rsidP="008855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«Урюмское».</w:t>
      </w:r>
    </w:p>
    <w:p w:rsidR="00885542" w:rsidRPr="00351F56" w:rsidRDefault="00885542" w:rsidP="008855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85542" w:rsidRPr="00351F56" w:rsidRDefault="00885542" w:rsidP="00885542">
      <w:pPr>
        <w:rPr>
          <w:rFonts w:ascii="Times New Roman" w:hAnsi="Times New Roman"/>
          <w:sz w:val="28"/>
          <w:szCs w:val="28"/>
        </w:rPr>
      </w:pPr>
    </w:p>
    <w:p w:rsidR="00885542" w:rsidRPr="00351F56" w:rsidRDefault="00885542" w:rsidP="00885542">
      <w:pPr>
        <w:rPr>
          <w:rFonts w:ascii="Times New Roman" w:hAnsi="Times New Roman"/>
          <w:sz w:val="28"/>
          <w:szCs w:val="28"/>
        </w:rPr>
      </w:pPr>
    </w:p>
    <w:p w:rsidR="00885542" w:rsidRPr="00351F56" w:rsidRDefault="00885542" w:rsidP="00885542">
      <w:p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Н.В. Васильев</w:t>
      </w:r>
    </w:p>
    <w:p w:rsidR="00885542" w:rsidRPr="00351F56" w:rsidRDefault="00885542" w:rsidP="00885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542" w:rsidRPr="00351F56" w:rsidRDefault="00885542" w:rsidP="00885542">
      <w:pPr>
        <w:spacing w:after="12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6D8A"/>
    <w:multiLevelType w:val="hybridMultilevel"/>
    <w:tmpl w:val="4E24189E"/>
    <w:lvl w:ilvl="0" w:tplc="7B60A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42"/>
    <w:rsid w:val="0010307D"/>
    <w:rsid w:val="00885542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2018-08-09T03:08:00Z</dcterms:created>
  <dcterms:modified xsi:type="dcterms:W3CDTF">2018-08-09T03:08:00Z</dcterms:modified>
</cp:coreProperties>
</file>