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61" w:rsidRDefault="00EA3B61" w:rsidP="00EA3B61">
      <w:pPr>
        <w:tabs>
          <w:tab w:val="left" w:pos="28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1F5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EA3B61" w:rsidRPr="00351F56" w:rsidRDefault="00EA3B61" w:rsidP="00EA3B61">
      <w:pPr>
        <w:tabs>
          <w:tab w:val="left" w:pos="28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>«УРЮМСКОЕ»</w:t>
      </w:r>
    </w:p>
    <w:p w:rsidR="00EA3B61" w:rsidRPr="00351F56" w:rsidRDefault="00EA3B61" w:rsidP="00EA3B6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3B61" w:rsidRPr="00351F56" w:rsidRDefault="00EA3B61" w:rsidP="00EA3B61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>ПОСТАНОВЛЕНИЕ</w:t>
      </w:r>
    </w:p>
    <w:p w:rsidR="00EA3B61" w:rsidRPr="00351F56" w:rsidRDefault="00EA3B61" w:rsidP="00EA3B61">
      <w:pPr>
        <w:tabs>
          <w:tab w:val="left" w:pos="3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>17 апреля 2017 год                                                                                        №32</w:t>
      </w:r>
    </w:p>
    <w:p w:rsidR="00EA3B61" w:rsidRPr="00351F56" w:rsidRDefault="00EA3B61" w:rsidP="00EA3B61">
      <w:pPr>
        <w:tabs>
          <w:tab w:val="left" w:pos="3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A3B61" w:rsidRPr="00351F56" w:rsidRDefault="00EA3B61" w:rsidP="00EA3B61">
      <w:pPr>
        <w:tabs>
          <w:tab w:val="left" w:pos="33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b/>
          <w:sz w:val="28"/>
          <w:szCs w:val="28"/>
        </w:rPr>
        <w:t xml:space="preserve">О мерах по мобилизации налоговых доходов в консолидированный бюджет сельского поселения «Урюмское», </w:t>
      </w:r>
      <w:proofErr w:type="gramStart"/>
      <w:r w:rsidRPr="00351F56">
        <w:rPr>
          <w:rFonts w:ascii="Times New Roman" w:hAnsi="Times New Roman"/>
          <w:b/>
          <w:sz w:val="28"/>
          <w:szCs w:val="28"/>
        </w:rPr>
        <w:t>контролю за</w:t>
      </w:r>
      <w:proofErr w:type="gramEnd"/>
      <w:r w:rsidRPr="00351F56">
        <w:rPr>
          <w:rFonts w:ascii="Times New Roman" w:hAnsi="Times New Roman"/>
          <w:b/>
          <w:sz w:val="28"/>
          <w:szCs w:val="28"/>
        </w:rPr>
        <w:t xml:space="preserve"> соблюдением финансовой, бюджетной и налоговой дисциплины</w:t>
      </w:r>
    </w:p>
    <w:p w:rsidR="00EA3B61" w:rsidRPr="00351F56" w:rsidRDefault="00EA3B61" w:rsidP="00EA3B61">
      <w:pPr>
        <w:tabs>
          <w:tab w:val="left" w:pos="3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A3B61" w:rsidRPr="00351F56" w:rsidRDefault="00EA3B61" w:rsidP="00EA3B61">
      <w:pPr>
        <w:tabs>
          <w:tab w:val="left" w:pos="3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351F56">
        <w:rPr>
          <w:rFonts w:ascii="Times New Roman" w:hAnsi="Times New Roman"/>
          <w:sz w:val="28"/>
          <w:szCs w:val="28"/>
        </w:rPr>
        <w:t>В целях увеличения поступлений налогов и других обязательных платежей в консолидированный бюджет сельского поселения «Урюмское» и усиления контроля за соблюдением финансовой, бюджетной и налоговой дисциплины, в соответствии с постановлением администрации МР «Чернышевский район» №108 от 15.02.2011г «О мерах по мобилизации налоговых доходов в консолидированный бюджет муниципального района, контролю за соблюдением финансовой, бюджетной и налоговой дисциплины», в соответствии с Распоряжением</w:t>
      </w:r>
      <w:proofErr w:type="gramEnd"/>
      <w:r w:rsidRPr="00351F56">
        <w:rPr>
          <w:rFonts w:ascii="Times New Roman" w:hAnsi="Times New Roman"/>
          <w:sz w:val="28"/>
          <w:szCs w:val="28"/>
        </w:rPr>
        <w:t xml:space="preserve"> Правительства Забайкальского края №173-р от 09.04.2014 года « Об утверждении Комплексного плана мероприятий по мобилизации доходов в консолидированный бюджет Забайкальского края, </w:t>
      </w:r>
      <w:proofErr w:type="gramStart"/>
      <w:r w:rsidRPr="00351F56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351F56">
        <w:rPr>
          <w:rFonts w:ascii="Times New Roman" w:hAnsi="Times New Roman"/>
          <w:sz w:val="28"/>
          <w:szCs w:val="28"/>
        </w:rPr>
        <w:t xml:space="preserve"> соблюдением финансовой, бюджетной и налоговой дисциплины», администрация сельского поселения «Урюмское» </w:t>
      </w:r>
      <w:r w:rsidRPr="00351F56">
        <w:rPr>
          <w:rFonts w:ascii="Times New Roman" w:hAnsi="Times New Roman"/>
          <w:b/>
          <w:sz w:val="28"/>
          <w:szCs w:val="28"/>
        </w:rPr>
        <w:t>постановляет:</w:t>
      </w:r>
    </w:p>
    <w:p w:rsidR="00EA3B61" w:rsidRPr="00351F56" w:rsidRDefault="00EA3B61" w:rsidP="00EA3B61">
      <w:pPr>
        <w:pStyle w:val="a3"/>
        <w:numPr>
          <w:ilvl w:val="0"/>
          <w:numId w:val="1"/>
        </w:numPr>
        <w:tabs>
          <w:tab w:val="left" w:pos="33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Утвердить прилагаемый комплексный план мероприятий по мобилизации налоговых доходов в консолидированный бюджет сельского поселения «Урюмское» и </w:t>
      </w:r>
      <w:proofErr w:type="gramStart"/>
      <w:r w:rsidRPr="00351F56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351F56">
        <w:rPr>
          <w:rFonts w:ascii="Times New Roman" w:hAnsi="Times New Roman"/>
          <w:sz w:val="28"/>
          <w:szCs w:val="28"/>
        </w:rPr>
        <w:t xml:space="preserve"> соблюдением финансовой, бюджетной и налоговой дисциплины.</w:t>
      </w:r>
    </w:p>
    <w:p w:rsidR="00EA3B61" w:rsidRPr="00351F56" w:rsidRDefault="00EA3B61" w:rsidP="00EA3B61">
      <w:pPr>
        <w:pStyle w:val="a3"/>
        <w:numPr>
          <w:ilvl w:val="0"/>
          <w:numId w:val="1"/>
        </w:numPr>
        <w:tabs>
          <w:tab w:val="left" w:pos="338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1F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51F5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3B61" w:rsidRPr="00351F56" w:rsidRDefault="00EA3B61" w:rsidP="00EA3B6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3B61" w:rsidRPr="00351F56" w:rsidRDefault="00EA3B61" w:rsidP="00EA3B61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A3B61" w:rsidRPr="00351F56" w:rsidRDefault="00EA3B61" w:rsidP="00EA3B61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A3B61" w:rsidRPr="00351F56" w:rsidRDefault="00EA3B61" w:rsidP="00EA3B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3B61" w:rsidRDefault="00EA3B61" w:rsidP="00EA3B6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Глава </w:t>
      </w:r>
      <w:r w:rsidRPr="00351F56">
        <w:rPr>
          <w:rFonts w:ascii="Times New Roman" w:hAnsi="Times New Roman"/>
          <w:bCs/>
          <w:sz w:val="28"/>
          <w:szCs w:val="28"/>
        </w:rPr>
        <w:t>сельского поселения «Урюмское»                                      Н.В. Васильев</w:t>
      </w:r>
    </w:p>
    <w:p w:rsidR="00EA3B61" w:rsidRDefault="00EA3B61" w:rsidP="00EA3B6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A3B61" w:rsidRDefault="00EA3B61" w:rsidP="00EA3B6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A3B61" w:rsidRDefault="00EA3B61" w:rsidP="00EA3B6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A3B61" w:rsidRPr="00351F56" w:rsidRDefault="00EA3B61" w:rsidP="00EA3B61">
      <w:pPr>
        <w:tabs>
          <w:tab w:val="left" w:pos="2676"/>
        </w:tabs>
        <w:spacing w:after="0"/>
        <w:rPr>
          <w:rFonts w:ascii="Times New Roman" w:hAnsi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36AB"/>
    <w:multiLevelType w:val="hybridMultilevel"/>
    <w:tmpl w:val="1006F4F6"/>
    <w:lvl w:ilvl="0" w:tplc="34DC223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B61"/>
    <w:rsid w:val="0010307D"/>
    <w:rsid w:val="00AA3C6D"/>
    <w:rsid w:val="00EA3B61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2018-08-09T03:13:00Z</dcterms:created>
  <dcterms:modified xsi:type="dcterms:W3CDTF">2018-08-09T03:13:00Z</dcterms:modified>
</cp:coreProperties>
</file>