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1D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АДМИНИСТРАЦ№ИЯ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D441D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«УРЮМСКОЕ»</w:t>
      </w:r>
    </w:p>
    <w:p w:rsidR="00AD441D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441D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441D" w:rsidRPr="00620801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441D" w:rsidRDefault="00AD441D" w:rsidP="00AD441D">
      <w:pPr>
        <w:spacing w:after="0"/>
        <w:rPr>
          <w:rFonts w:ascii="Times New Roman" w:hAnsi="Times New Roman"/>
          <w:b/>
          <w:sz w:val="28"/>
          <w:szCs w:val="28"/>
        </w:rPr>
      </w:pPr>
      <w:r w:rsidRPr="00620801">
        <w:rPr>
          <w:rFonts w:ascii="Times New Roman" w:hAnsi="Times New Roman"/>
          <w:b/>
          <w:sz w:val="28"/>
          <w:szCs w:val="28"/>
        </w:rPr>
        <w:t xml:space="preserve">19 августа </w:t>
      </w:r>
      <w:r>
        <w:rPr>
          <w:rFonts w:ascii="Times New Roman" w:hAnsi="Times New Roman"/>
          <w:b/>
          <w:sz w:val="28"/>
          <w:szCs w:val="28"/>
        </w:rPr>
        <w:t xml:space="preserve">2017 г.                                                                                          </w:t>
      </w:r>
      <w:r w:rsidRPr="00620801">
        <w:rPr>
          <w:rFonts w:ascii="Times New Roman" w:hAnsi="Times New Roman"/>
          <w:b/>
          <w:sz w:val="28"/>
          <w:szCs w:val="28"/>
        </w:rPr>
        <w:t>№58</w:t>
      </w:r>
    </w:p>
    <w:p w:rsidR="00AD441D" w:rsidRPr="00620801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AD441D" w:rsidRPr="00620801" w:rsidRDefault="00AD441D" w:rsidP="00AD44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441D" w:rsidRPr="00620801" w:rsidRDefault="00AD441D" w:rsidP="00AD4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</w:t>
      </w:r>
      <w:r w:rsidRPr="00620801">
        <w:rPr>
          <w:rFonts w:ascii="Times New Roman" w:hAnsi="Times New Roman"/>
          <w:b/>
          <w:sz w:val="28"/>
          <w:szCs w:val="28"/>
        </w:rPr>
        <w:t>ведении</w:t>
      </w: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</w:t>
      </w:r>
      <w:r w:rsidRPr="00620801">
        <w:rPr>
          <w:rFonts w:ascii="Times New Roman" w:hAnsi="Times New Roman"/>
          <w:b/>
          <w:sz w:val="28"/>
          <w:szCs w:val="28"/>
        </w:rPr>
        <w:t>ния  «Урюмское» режима  «Повышенная готовность»</w:t>
      </w:r>
    </w:p>
    <w:p w:rsidR="00AD441D" w:rsidRPr="00620801" w:rsidRDefault="00AD441D" w:rsidP="00AD44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441D" w:rsidRPr="00620801" w:rsidRDefault="00AD441D" w:rsidP="00AD4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20801">
        <w:rPr>
          <w:rFonts w:ascii="Times New Roman" w:hAnsi="Times New Roman"/>
          <w:sz w:val="28"/>
          <w:szCs w:val="28"/>
        </w:rPr>
        <w:t>В  соответствии со статьями .4.1,5,6  Федерального закона от 21 декабря 1994г №68-ФЗ « О защите населения и территорий от чрезвычайных ситуаций природного и техногенного  характера», руководствуясь статьей 7 Устава сельского поселения «Урюмское», постановлением администрации района «Чернышевский район» о</w:t>
      </w:r>
      <w:r>
        <w:rPr>
          <w:rFonts w:ascii="Times New Roman" w:hAnsi="Times New Roman"/>
          <w:sz w:val="28"/>
          <w:szCs w:val="28"/>
        </w:rPr>
        <w:t>т 19 августа 2017г «О в</w:t>
      </w:r>
      <w:r w:rsidRPr="00620801">
        <w:rPr>
          <w:rFonts w:ascii="Times New Roman" w:hAnsi="Times New Roman"/>
          <w:sz w:val="28"/>
          <w:szCs w:val="28"/>
        </w:rPr>
        <w:t>ведении на территории муниципального район</w:t>
      </w:r>
      <w:r>
        <w:rPr>
          <w:rFonts w:ascii="Times New Roman" w:hAnsi="Times New Roman"/>
          <w:sz w:val="28"/>
          <w:szCs w:val="28"/>
        </w:rPr>
        <w:t>а «Чернышевский район» режима «</w:t>
      </w:r>
      <w:r w:rsidRPr="00620801">
        <w:rPr>
          <w:rFonts w:ascii="Times New Roman" w:hAnsi="Times New Roman"/>
          <w:sz w:val="28"/>
          <w:szCs w:val="28"/>
        </w:rPr>
        <w:t>Повышенная готовность» и в связи с ухудшением метеорологической обстановки</w:t>
      </w:r>
      <w:proofErr w:type="gramStart"/>
      <w:r w:rsidRPr="006208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в целях снижения риска возникновения  чрезвычайных ситуаций и предотвращения их последствий, админист</w:t>
      </w:r>
      <w:r>
        <w:rPr>
          <w:rFonts w:ascii="Times New Roman" w:hAnsi="Times New Roman"/>
          <w:sz w:val="28"/>
          <w:szCs w:val="28"/>
        </w:rPr>
        <w:t>рация сельского поселения «Урюм</w:t>
      </w:r>
      <w:r w:rsidRPr="00620801">
        <w:rPr>
          <w:rFonts w:ascii="Times New Roman" w:hAnsi="Times New Roman"/>
          <w:sz w:val="28"/>
          <w:szCs w:val="28"/>
        </w:rPr>
        <w:t>ское» постановляет:</w:t>
      </w:r>
    </w:p>
    <w:p w:rsidR="00AD441D" w:rsidRPr="00620801" w:rsidRDefault="00AD441D" w:rsidP="00AD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>В вести на территории сельского поселения «Урюмское» режим « Повышенная готовность» с 19.08.2017г</w:t>
      </w:r>
    </w:p>
    <w:p w:rsidR="00AD441D" w:rsidRPr="00620801" w:rsidRDefault="00AD441D" w:rsidP="00AD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 xml:space="preserve"> Организовать круглосут</w:t>
      </w:r>
      <w:r>
        <w:rPr>
          <w:rFonts w:ascii="Times New Roman" w:hAnsi="Times New Roman"/>
          <w:sz w:val="28"/>
          <w:szCs w:val="28"/>
        </w:rPr>
        <w:t>очное наблюдение за уровнем рек</w:t>
      </w:r>
      <w:r w:rsidRPr="00620801">
        <w:rPr>
          <w:rFonts w:ascii="Times New Roman" w:hAnsi="Times New Roman"/>
          <w:sz w:val="28"/>
          <w:szCs w:val="28"/>
        </w:rPr>
        <w:t xml:space="preserve">. В районе </w:t>
      </w:r>
      <w:r>
        <w:rPr>
          <w:rFonts w:ascii="Times New Roman" w:hAnsi="Times New Roman"/>
          <w:sz w:val="28"/>
          <w:szCs w:val="28"/>
        </w:rPr>
        <w:t>п.ст.Ульякан</w:t>
      </w:r>
      <w:r w:rsidRPr="00620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801">
        <w:rPr>
          <w:rFonts w:ascii="Times New Roman" w:hAnsi="Times New Roman"/>
          <w:sz w:val="28"/>
          <w:szCs w:val="28"/>
        </w:rPr>
        <w:t>–р</w:t>
      </w:r>
      <w:proofErr w:type="gramEnd"/>
      <w:r w:rsidRPr="00620801">
        <w:rPr>
          <w:rFonts w:ascii="Times New Roman" w:hAnsi="Times New Roman"/>
          <w:sz w:val="28"/>
          <w:szCs w:val="28"/>
        </w:rPr>
        <w:t>ека Белый Урюм.  В р</w:t>
      </w:r>
      <w:r>
        <w:rPr>
          <w:rFonts w:ascii="Times New Roman" w:hAnsi="Times New Roman"/>
          <w:sz w:val="28"/>
          <w:szCs w:val="28"/>
        </w:rPr>
        <w:t>айоне с Урюм – Река  Белый Урюм</w:t>
      </w:r>
      <w:r w:rsidRPr="00620801">
        <w:rPr>
          <w:rFonts w:ascii="Times New Roman" w:hAnsi="Times New Roman"/>
          <w:sz w:val="28"/>
          <w:szCs w:val="28"/>
        </w:rPr>
        <w:t xml:space="preserve">, ключ </w:t>
      </w:r>
      <w:proofErr w:type="gramStart"/>
      <w:r w:rsidRPr="00620801">
        <w:rPr>
          <w:rFonts w:ascii="Times New Roman" w:hAnsi="Times New Roman"/>
          <w:sz w:val="28"/>
          <w:szCs w:val="28"/>
        </w:rPr>
        <w:t>–</w:t>
      </w:r>
      <w:proofErr w:type="spellStart"/>
      <w:r w:rsidRPr="00620801">
        <w:rPr>
          <w:rFonts w:ascii="Times New Roman" w:hAnsi="Times New Roman"/>
          <w:sz w:val="28"/>
          <w:szCs w:val="28"/>
        </w:rPr>
        <w:t>Ч</w:t>
      </w:r>
      <w:proofErr w:type="gramEnd"/>
      <w:r w:rsidRPr="00620801">
        <w:rPr>
          <w:rFonts w:ascii="Times New Roman" w:hAnsi="Times New Roman"/>
          <w:sz w:val="28"/>
          <w:szCs w:val="28"/>
        </w:rPr>
        <w:t>онгол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41D" w:rsidRPr="00620801" w:rsidRDefault="00AD441D" w:rsidP="00AD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>Назначить ответственных за наблюдени</w:t>
      </w:r>
      <w:r>
        <w:rPr>
          <w:rFonts w:ascii="Times New Roman" w:hAnsi="Times New Roman"/>
          <w:sz w:val="28"/>
          <w:szCs w:val="28"/>
        </w:rPr>
        <w:t>е</w:t>
      </w:r>
      <w:r w:rsidRPr="00620801">
        <w:rPr>
          <w:rFonts w:ascii="Times New Roman" w:hAnsi="Times New Roman"/>
          <w:sz w:val="28"/>
          <w:szCs w:val="28"/>
        </w:rPr>
        <w:t xml:space="preserve">м  уровня  рек </w:t>
      </w:r>
    </w:p>
    <w:p w:rsidR="00AD441D" w:rsidRPr="00620801" w:rsidRDefault="00AD441D" w:rsidP="00AD44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>В с Ул</w:t>
      </w:r>
      <w:r>
        <w:rPr>
          <w:rFonts w:ascii="Times New Roman" w:hAnsi="Times New Roman"/>
          <w:sz w:val="28"/>
          <w:szCs w:val="28"/>
        </w:rPr>
        <w:t>ь</w:t>
      </w:r>
      <w:r w:rsidRPr="00620801">
        <w:rPr>
          <w:rFonts w:ascii="Times New Roman" w:hAnsi="Times New Roman"/>
          <w:sz w:val="28"/>
          <w:szCs w:val="28"/>
        </w:rPr>
        <w:t>яка</w:t>
      </w:r>
      <w:proofErr w:type="gramStart"/>
      <w:r w:rsidRPr="00620801">
        <w:rPr>
          <w:rFonts w:ascii="Times New Roman" w:hAnsi="Times New Roman"/>
          <w:sz w:val="28"/>
          <w:szCs w:val="28"/>
        </w:rPr>
        <w:t>н-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сп</w:t>
      </w:r>
      <w:r>
        <w:rPr>
          <w:rFonts w:ascii="Times New Roman" w:hAnsi="Times New Roman"/>
          <w:sz w:val="28"/>
          <w:szCs w:val="28"/>
        </w:rPr>
        <w:t>ециалист администрации Попова В.</w:t>
      </w:r>
      <w:r w:rsidRPr="006208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620801">
        <w:rPr>
          <w:rFonts w:ascii="Times New Roman" w:hAnsi="Times New Roman"/>
          <w:sz w:val="28"/>
          <w:szCs w:val="28"/>
        </w:rPr>
        <w:t xml:space="preserve"> </w:t>
      </w:r>
    </w:p>
    <w:p w:rsidR="00AD441D" w:rsidRDefault="00AD441D" w:rsidP="00AD44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01">
        <w:rPr>
          <w:rFonts w:ascii="Times New Roman" w:hAnsi="Times New Roman"/>
          <w:sz w:val="28"/>
          <w:szCs w:val="28"/>
        </w:rPr>
        <w:t>В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с Урюм – </w:t>
      </w:r>
      <w:proofErr w:type="gramStart"/>
      <w:r w:rsidRPr="00620801">
        <w:rPr>
          <w:rFonts w:ascii="Times New Roman" w:hAnsi="Times New Roman"/>
          <w:sz w:val="28"/>
          <w:szCs w:val="28"/>
        </w:rPr>
        <w:t>специалист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 xml:space="preserve">министрации Иванникова Е.А.. </w:t>
      </w:r>
    </w:p>
    <w:p w:rsidR="00AD441D" w:rsidRPr="00620801" w:rsidRDefault="00AD441D" w:rsidP="00AD44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рез</w:t>
      </w:r>
      <w:r w:rsidRPr="00620801">
        <w:rPr>
          <w:rFonts w:ascii="Times New Roman" w:hAnsi="Times New Roman"/>
          <w:sz w:val="28"/>
          <w:szCs w:val="28"/>
        </w:rPr>
        <w:t>ком подъеме воды  в реках немедленн</w:t>
      </w:r>
      <w:r>
        <w:rPr>
          <w:rFonts w:ascii="Times New Roman" w:hAnsi="Times New Roman"/>
          <w:sz w:val="28"/>
          <w:szCs w:val="28"/>
        </w:rPr>
        <w:t>о докладывать по сотовой связи</w:t>
      </w:r>
      <w:r w:rsidRPr="006208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01">
        <w:rPr>
          <w:rFonts w:ascii="Times New Roman" w:hAnsi="Times New Roman"/>
          <w:sz w:val="28"/>
          <w:szCs w:val="28"/>
        </w:rPr>
        <w:t xml:space="preserve">главе администрации и  диспетчеру ЕДДС района  </w:t>
      </w:r>
      <w:proofErr w:type="gramStart"/>
      <w:r w:rsidRPr="00620801">
        <w:rPr>
          <w:rFonts w:ascii="Times New Roman" w:hAnsi="Times New Roman"/>
          <w:sz w:val="28"/>
          <w:szCs w:val="28"/>
        </w:rPr>
        <w:t>по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тел. 2-11-10; 8-914-148-64-38; 8-924-516-37-53</w:t>
      </w:r>
      <w:r>
        <w:rPr>
          <w:rFonts w:ascii="Times New Roman" w:hAnsi="Times New Roman"/>
          <w:sz w:val="28"/>
          <w:szCs w:val="28"/>
        </w:rPr>
        <w:t>.</w:t>
      </w:r>
    </w:p>
    <w:p w:rsidR="00AD441D" w:rsidRPr="00620801" w:rsidRDefault="00AD441D" w:rsidP="00AD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08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D441D" w:rsidRPr="00620801" w:rsidRDefault="00AD441D" w:rsidP="00AD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 </w:t>
      </w:r>
      <w:hyperlink r:id="rId5" w:history="1">
        <w:r w:rsidRPr="00620801">
          <w:rPr>
            <w:rStyle w:val="a4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Pr="00620801">
        <w:rPr>
          <w:rFonts w:ascii="Times New Roman" w:hAnsi="Times New Roman"/>
          <w:sz w:val="28"/>
          <w:szCs w:val="28"/>
        </w:rPr>
        <w:t xml:space="preserve"> в разделе местное 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01">
        <w:rPr>
          <w:rFonts w:ascii="Times New Roman" w:hAnsi="Times New Roman"/>
          <w:sz w:val="28"/>
          <w:szCs w:val="28"/>
        </w:rPr>
        <w:t>Чернышевский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AD441D" w:rsidRPr="00620801" w:rsidRDefault="00AD441D" w:rsidP="00AD44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C6D" w:rsidRPr="00AD441D" w:rsidRDefault="00AD441D" w:rsidP="00AD441D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20801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</w:t>
      </w:r>
      <w:r w:rsidRPr="0062080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620801">
        <w:rPr>
          <w:rFonts w:ascii="Times New Roman" w:hAnsi="Times New Roman"/>
          <w:sz w:val="28"/>
          <w:szCs w:val="28"/>
        </w:rPr>
        <w:t xml:space="preserve">Урюмское» </w:t>
      </w:r>
      <w:r>
        <w:rPr>
          <w:rFonts w:ascii="Times New Roman" w:hAnsi="Times New Roman"/>
          <w:sz w:val="28"/>
          <w:szCs w:val="28"/>
        </w:rPr>
        <w:t xml:space="preserve">                         Н.</w:t>
      </w:r>
      <w:r w:rsidRPr="006208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620801">
        <w:rPr>
          <w:rFonts w:ascii="Times New Roman" w:hAnsi="Times New Roman"/>
          <w:sz w:val="28"/>
          <w:szCs w:val="28"/>
        </w:rPr>
        <w:t xml:space="preserve"> Васильев</w:t>
      </w:r>
    </w:p>
    <w:sectPr w:rsidR="00AA3C6D" w:rsidRPr="00AD441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0690"/>
    <w:multiLevelType w:val="hybridMultilevel"/>
    <w:tmpl w:val="E59AD018"/>
    <w:lvl w:ilvl="0" w:tplc="DF34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1D"/>
    <w:rsid w:val="0010307D"/>
    <w:rsid w:val="00AA3C6D"/>
    <w:rsid w:val="00AD441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1D"/>
    <w:pPr>
      <w:ind w:left="720"/>
      <w:contextualSpacing/>
    </w:pPr>
  </w:style>
  <w:style w:type="character" w:styleId="a4">
    <w:name w:val="Hyperlink"/>
    <w:basedOn w:val="a0"/>
    <w:unhideWhenUsed/>
    <w:rsid w:val="00AD4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2018-08-09T03:37:00Z</dcterms:created>
  <dcterms:modified xsi:type="dcterms:W3CDTF">2018-08-09T03:37:00Z</dcterms:modified>
</cp:coreProperties>
</file>