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F" w:rsidRPr="00B574D9" w:rsidRDefault="00C54E9F" w:rsidP="00C54E9F">
      <w:pPr>
        <w:pStyle w:val="5"/>
        <w:jc w:val="center"/>
        <w:rPr>
          <w:rFonts w:ascii="Times New Roman" w:hAnsi="Times New Roman"/>
          <w:b/>
          <w:i/>
          <w:color w:val="auto"/>
          <w:sz w:val="36"/>
          <w:szCs w:val="36"/>
        </w:rPr>
      </w:pPr>
      <w:r w:rsidRPr="00B574D9">
        <w:rPr>
          <w:rFonts w:ascii="Times New Roman" w:hAnsi="Times New Roman"/>
          <w:b/>
          <w:color w:val="auto"/>
          <w:sz w:val="36"/>
          <w:szCs w:val="36"/>
        </w:rPr>
        <w:t>СОВЕТ СЕЛЬСКОГО  ПОСЕЛЕНИЯ</w:t>
      </w:r>
    </w:p>
    <w:p w:rsidR="00C54E9F" w:rsidRPr="00B574D9" w:rsidRDefault="00C54E9F" w:rsidP="00C54E9F">
      <w:pPr>
        <w:pStyle w:val="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4D9">
        <w:rPr>
          <w:rFonts w:ascii="Times New Roman" w:hAnsi="Times New Roman" w:cs="Times New Roman"/>
          <w:b/>
          <w:sz w:val="36"/>
          <w:szCs w:val="36"/>
        </w:rPr>
        <w:t>«УРЮМСКОЕ»</w:t>
      </w:r>
    </w:p>
    <w:p w:rsidR="00C54E9F" w:rsidRPr="00B574D9" w:rsidRDefault="00C54E9F" w:rsidP="00C54E9F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B574D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C54E9F" w:rsidRPr="00B574D9" w:rsidRDefault="00C54E9F" w:rsidP="00C54E9F">
      <w:pPr>
        <w:pStyle w:val="a5"/>
        <w:rPr>
          <w:rFonts w:ascii="Times New Roman" w:hAnsi="Times New Roman" w:cs="Times New Roman"/>
          <w:b/>
        </w:rPr>
      </w:pPr>
      <w:r w:rsidRPr="00B574D9">
        <w:rPr>
          <w:rFonts w:ascii="Times New Roman" w:hAnsi="Times New Roman" w:cs="Times New Roman"/>
          <w:b/>
        </w:rPr>
        <w:t xml:space="preserve"> 17 марта 2017года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№ 33</w:t>
      </w:r>
    </w:p>
    <w:p w:rsidR="00C54E9F" w:rsidRPr="00B574D9" w:rsidRDefault="00C54E9F" w:rsidP="00C54E9F">
      <w:pPr>
        <w:pStyle w:val="a5"/>
        <w:rPr>
          <w:rFonts w:ascii="Times New Roman" w:hAnsi="Times New Roman" w:cs="Times New Roman"/>
          <w:b/>
        </w:rPr>
      </w:pPr>
    </w:p>
    <w:p w:rsidR="00C54E9F" w:rsidRPr="00B574D9" w:rsidRDefault="00C54E9F" w:rsidP="00C54E9F">
      <w:pPr>
        <w:tabs>
          <w:tab w:val="left" w:pos="3735"/>
        </w:tabs>
        <w:rPr>
          <w:sz w:val="28"/>
          <w:szCs w:val="28"/>
        </w:rPr>
      </w:pPr>
      <w:r w:rsidRPr="00B574D9">
        <w:rPr>
          <w:sz w:val="24"/>
          <w:szCs w:val="24"/>
        </w:rPr>
        <w:tab/>
      </w:r>
      <w:r w:rsidRPr="00B574D9">
        <w:rPr>
          <w:rFonts w:ascii="Times New Roman" w:hAnsi="Times New Roman" w:cs="Times New Roman"/>
          <w:b/>
          <w:sz w:val="28"/>
          <w:szCs w:val="28"/>
        </w:rPr>
        <w:t xml:space="preserve">п.ст.Урюм                                           </w:t>
      </w:r>
    </w:p>
    <w:p w:rsidR="00C54E9F" w:rsidRDefault="00C54E9F" w:rsidP="00C54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правового акта</w:t>
      </w:r>
    </w:p>
    <w:p w:rsidR="00C54E9F" w:rsidRDefault="00C54E9F" w:rsidP="00C54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заключением Министерства юстиции Российской Федерации по Забайкальскому краю от 17 февраля 2-17 года №3, руководствуясь Уставом сельского поселения «Урюмское», Совет сельского поселения «Урюмское» </w:t>
      </w:r>
      <w:r w:rsidRPr="00E96D9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C54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D9B">
        <w:rPr>
          <w:rFonts w:ascii="Times New Roman" w:hAnsi="Times New Roman" w:cs="Times New Roman"/>
          <w:sz w:val="28"/>
          <w:szCs w:val="28"/>
        </w:rPr>
        <w:t>Решение №24 от 25.12.2016 года «О внесении изменений в Устав сельского поселения «Урюмское», в статье 8 части 1 п.11,12,13 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9F" w:rsidRDefault="00C54E9F" w:rsidP="00C54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 часть 1 изложить в прежней редакции.</w:t>
      </w:r>
    </w:p>
    <w:p w:rsidR="00C54E9F" w:rsidRDefault="00C54E9F" w:rsidP="00C54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администрации.</w:t>
      </w:r>
    </w:p>
    <w:p w:rsidR="00C54E9F" w:rsidRDefault="00C54E9F" w:rsidP="00C54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Н.В. Васильев</w:t>
      </w:r>
    </w:p>
    <w:p w:rsidR="00C54E9F" w:rsidRDefault="00C54E9F" w:rsidP="00C5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90F"/>
    <w:multiLevelType w:val="hybridMultilevel"/>
    <w:tmpl w:val="5AA27220"/>
    <w:lvl w:ilvl="0" w:tplc="D76AA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9F"/>
    <w:rsid w:val="00310F6E"/>
    <w:rsid w:val="00AA3C6D"/>
    <w:rsid w:val="00C54E9F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4E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54E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4E9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C54E9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C54E9F"/>
    <w:pPr>
      <w:ind w:left="720"/>
      <w:contextualSpacing/>
    </w:p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link w:val="a5"/>
    <w:locked/>
    <w:rsid w:val="00C54E9F"/>
    <w:rPr>
      <w:sz w:val="28"/>
      <w:szCs w:val="24"/>
    </w:rPr>
  </w:style>
  <w:style w:type="paragraph" w:styleId="a5">
    <w:name w:val="Body Text"/>
    <w:aliases w:val="бпОсновной текст,Body Text Char,body text,Основной текст1"/>
    <w:basedOn w:val="a"/>
    <w:link w:val="a4"/>
    <w:rsid w:val="00C54E9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C54E9F"/>
    <w:rPr>
      <w:rFonts w:eastAsiaTheme="minorEastAsia"/>
      <w:lang w:eastAsia="ru-RU"/>
    </w:rPr>
  </w:style>
  <w:style w:type="character" w:customStyle="1" w:styleId="2">
    <w:name w:val="Красная строка 2 Знак"/>
    <w:link w:val="20"/>
    <w:semiHidden/>
    <w:locked/>
    <w:rsid w:val="00C54E9F"/>
    <w:rPr>
      <w:rFonts w:ascii="MS Mincho" w:eastAsia="MS Mincho"/>
      <w:sz w:val="24"/>
      <w:szCs w:val="24"/>
      <w:lang w:eastAsia="ja-JP"/>
    </w:rPr>
  </w:style>
  <w:style w:type="paragraph" w:styleId="a6">
    <w:name w:val="Body Text Indent"/>
    <w:basedOn w:val="a"/>
    <w:link w:val="a7"/>
    <w:uiPriority w:val="99"/>
    <w:semiHidden/>
    <w:unhideWhenUsed/>
    <w:rsid w:val="00C54E9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4E9F"/>
    <w:rPr>
      <w:rFonts w:eastAsiaTheme="minorEastAsia"/>
      <w:lang w:eastAsia="ru-RU"/>
    </w:rPr>
  </w:style>
  <w:style w:type="paragraph" w:styleId="20">
    <w:name w:val="Body Text First Indent 2"/>
    <w:basedOn w:val="a6"/>
    <w:link w:val="2"/>
    <w:semiHidden/>
    <w:rsid w:val="00C54E9F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">
    <w:name w:val="Красная строка 2 Знак1"/>
    <w:basedOn w:val="a7"/>
    <w:link w:val="20"/>
    <w:uiPriority w:val="99"/>
    <w:semiHidden/>
    <w:rsid w:val="00C5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2018-08-09T04:14:00Z</dcterms:created>
  <dcterms:modified xsi:type="dcterms:W3CDTF">2018-08-09T04:14:00Z</dcterms:modified>
</cp:coreProperties>
</file>