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99" w:rsidRDefault="00900499" w:rsidP="00900499">
      <w:pPr>
        <w:spacing w:after="0" w:line="240" w:lineRule="auto"/>
        <w:jc w:val="center"/>
        <w:rPr>
          <w:rFonts w:ascii="Times New Roman" w:hAnsi="Times New Roman"/>
          <w:b/>
          <w:sz w:val="36"/>
          <w:szCs w:val="36"/>
        </w:rPr>
      </w:pPr>
      <w:r>
        <w:rPr>
          <w:rFonts w:ascii="Times New Roman" w:hAnsi="Times New Roman"/>
          <w:b/>
          <w:sz w:val="36"/>
          <w:szCs w:val="36"/>
        </w:rPr>
        <w:t>АДМИНИСТРАЦИЯ СЕЛЬСКОГО ПОСЕЛЕНИЯ "УРЮМСКОЕ"</w:t>
      </w:r>
    </w:p>
    <w:p w:rsidR="00900499" w:rsidRDefault="00900499" w:rsidP="00900499">
      <w:pPr>
        <w:spacing w:after="0" w:line="240" w:lineRule="auto"/>
        <w:rPr>
          <w:rFonts w:ascii="Times New Roman" w:hAnsi="Times New Roman"/>
          <w:b/>
          <w:sz w:val="32"/>
          <w:szCs w:val="32"/>
        </w:rPr>
      </w:pPr>
    </w:p>
    <w:p w:rsidR="00900499" w:rsidRPr="00445AA4" w:rsidRDefault="00900499" w:rsidP="00900499">
      <w:pPr>
        <w:spacing w:after="0" w:line="240" w:lineRule="auto"/>
        <w:jc w:val="center"/>
        <w:rPr>
          <w:rFonts w:ascii="Times New Roman" w:hAnsi="Times New Roman"/>
          <w:b/>
          <w:sz w:val="32"/>
          <w:szCs w:val="32"/>
        </w:rPr>
      </w:pPr>
      <w:r w:rsidRPr="00445AA4">
        <w:rPr>
          <w:rFonts w:ascii="Times New Roman" w:hAnsi="Times New Roman"/>
          <w:b/>
          <w:sz w:val="32"/>
          <w:szCs w:val="32"/>
        </w:rPr>
        <w:t>ПОСТАНОВЛЕНИЕ</w:t>
      </w:r>
    </w:p>
    <w:p w:rsidR="00900499" w:rsidRDefault="00900499" w:rsidP="00900499">
      <w:pPr>
        <w:spacing w:after="0" w:line="240" w:lineRule="auto"/>
        <w:rPr>
          <w:rFonts w:ascii="Times New Roman" w:hAnsi="Times New Roman"/>
          <w:b/>
          <w:sz w:val="28"/>
          <w:szCs w:val="28"/>
        </w:rPr>
      </w:pPr>
      <w:r>
        <w:rPr>
          <w:rFonts w:ascii="Times New Roman" w:hAnsi="Times New Roman"/>
          <w:b/>
          <w:sz w:val="28"/>
          <w:szCs w:val="28"/>
        </w:rPr>
        <w:t xml:space="preserve">  30 сентября  2022 года                                                                               № 65</w:t>
      </w:r>
    </w:p>
    <w:p w:rsidR="00900499" w:rsidRDefault="00900499" w:rsidP="00900499">
      <w:pPr>
        <w:tabs>
          <w:tab w:val="left" w:pos="4086"/>
        </w:tabs>
        <w:spacing w:after="0" w:line="240" w:lineRule="auto"/>
        <w:jc w:val="center"/>
        <w:rPr>
          <w:rFonts w:ascii="Times New Roman" w:hAnsi="Times New Roman"/>
          <w:b/>
          <w:sz w:val="28"/>
          <w:szCs w:val="28"/>
        </w:rPr>
      </w:pPr>
      <w:r>
        <w:rPr>
          <w:rFonts w:ascii="Times New Roman" w:hAnsi="Times New Roman"/>
          <w:b/>
          <w:sz w:val="28"/>
          <w:szCs w:val="28"/>
        </w:rPr>
        <w:t>п/</w:t>
      </w:r>
      <w:proofErr w:type="spellStart"/>
      <w:r>
        <w:rPr>
          <w:rFonts w:ascii="Times New Roman" w:hAnsi="Times New Roman"/>
          <w:b/>
          <w:sz w:val="28"/>
          <w:szCs w:val="28"/>
        </w:rPr>
        <w:t>ст</w:t>
      </w:r>
      <w:proofErr w:type="gramStart"/>
      <w:r>
        <w:rPr>
          <w:rFonts w:ascii="Times New Roman" w:hAnsi="Times New Roman"/>
          <w:b/>
          <w:sz w:val="28"/>
          <w:szCs w:val="28"/>
        </w:rPr>
        <w:t>.У</w:t>
      </w:r>
      <w:proofErr w:type="gramEnd"/>
      <w:r>
        <w:rPr>
          <w:rFonts w:ascii="Times New Roman" w:hAnsi="Times New Roman"/>
          <w:b/>
          <w:sz w:val="28"/>
          <w:szCs w:val="28"/>
        </w:rPr>
        <w:t>рюм</w:t>
      </w:r>
      <w:proofErr w:type="spellEnd"/>
    </w:p>
    <w:p w:rsidR="00900499" w:rsidRDefault="00900499" w:rsidP="00900499">
      <w:pPr>
        <w:rPr>
          <w:rFonts w:ascii="Times New Roman" w:hAnsi="Times New Roman"/>
        </w:rPr>
      </w:pPr>
    </w:p>
    <w:p w:rsidR="00900499" w:rsidRPr="00CC30A4" w:rsidRDefault="00900499" w:rsidP="00900499">
      <w:pPr>
        <w:pStyle w:val="a6"/>
        <w:jc w:val="center"/>
        <w:rPr>
          <w:rFonts w:ascii="Times New Roman" w:hAnsi="Times New Roman"/>
          <w:b/>
          <w:sz w:val="28"/>
          <w:szCs w:val="28"/>
        </w:rPr>
      </w:pPr>
      <w:r w:rsidRPr="00CC30A4">
        <w:rPr>
          <w:rFonts w:ascii="Times New Roman" w:hAnsi="Times New Roman"/>
          <w:b/>
          <w:sz w:val="28"/>
          <w:szCs w:val="28"/>
        </w:rPr>
        <w:t>Об утверждении Положения о порядке и условиях предоставления ежегодного</w:t>
      </w:r>
      <w:r>
        <w:rPr>
          <w:rFonts w:ascii="Times New Roman" w:hAnsi="Times New Roman"/>
          <w:b/>
          <w:sz w:val="28"/>
          <w:szCs w:val="28"/>
        </w:rPr>
        <w:t xml:space="preserve"> </w:t>
      </w:r>
      <w:r w:rsidRPr="00CC30A4">
        <w:rPr>
          <w:rFonts w:ascii="Times New Roman" w:hAnsi="Times New Roman"/>
          <w:b/>
          <w:sz w:val="28"/>
          <w:szCs w:val="28"/>
        </w:rPr>
        <w:t xml:space="preserve">дополнительного оплачиваемого отпуска за ненормированный рабочий день главе </w:t>
      </w:r>
      <w:r w:rsidRPr="00CC30A4">
        <w:rPr>
          <w:rFonts w:ascii="Times New Roman" w:hAnsi="Times New Roman"/>
          <w:b/>
          <w:bCs/>
          <w:color w:val="000000"/>
          <w:sz w:val="28"/>
          <w:szCs w:val="28"/>
          <w:shd w:val="clear" w:color="auto" w:fill="FFFFFF"/>
        </w:rPr>
        <w:t>сельского поселения «</w:t>
      </w:r>
      <w:proofErr w:type="spellStart"/>
      <w:r w:rsidRPr="00CC30A4">
        <w:rPr>
          <w:rFonts w:ascii="Times New Roman" w:hAnsi="Times New Roman"/>
          <w:b/>
          <w:bCs/>
          <w:color w:val="000000"/>
          <w:sz w:val="28"/>
          <w:szCs w:val="28"/>
          <w:shd w:val="clear" w:color="auto" w:fill="FFFFFF"/>
        </w:rPr>
        <w:t>Урюмское</w:t>
      </w:r>
      <w:proofErr w:type="spellEnd"/>
      <w:r w:rsidRPr="00CC30A4">
        <w:rPr>
          <w:rFonts w:ascii="Times New Roman" w:hAnsi="Times New Roman"/>
          <w:b/>
          <w:bCs/>
          <w:color w:val="000000"/>
          <w:sz w:val="28"/>
          <w:szCs w:val="28"/>
          <w:shd w:val="clear" w:color="auto" w:fill="FFFFFF"/>
        </w:rPr>
        <w:t>»</w:t>
      </w:r>
    </w:p>
    <w:p w:rsidR="00900499" w:rsidRPr="00CC30A4" w:rsidRDefault="00900499" w:rsidP="00900499">
      <w:pPr>
        <w:pStyle w:val="a6"/>
        <w:rPr>
          <w:rFonts w:ascii="Times New Roman" w:hAnsi="Times New Roman"/>
          <w:b/>
          <w:bCs/>
          <w:color w:val="000000"/>
          <w:sz w:val="28"/>
          <w:szCs w:val="28"/>
          <w:shd w:val="clear" w:color="auto" w:fill="FFFFFF"/>
        </w:rPr>
      </w:pPr>
    </w:p>
    <w:p w:rsidR="00900499" w:rsidRPr="007F1965" w:rsidRDefault="00900499" w:rsidP="00900499">
      <w:pPr>
        <w:autoSpaceDE w:val="0"/>
        <w:autoSpaceDN w:val="0"/>
        <w:adjustRightInd w:val="0"/>
        <w:jc w:val="both"/>
        <w:rPr>
          <w:rStyle w:val="s1"/>
          <w:sz w:val="28"/>
          <w:szCs w:val="28"/>
        </w:rPr>
      </w:pPr>
      <w:r>
        <w:rPr>
          <w:rFonts w:ascii="Times New Roman" w:hAnsi="Times New Roman"/>
          <w:sz w:val="28"/>
          <w:szCs w:val="28"/>
        </w:rPr>
        <w:t xml:space="preserve">   </w:t>
      </w:r>
      <w:proofErr w:type="gramStart"/>
      <w:r w:rsidRPr="00CC30A4">
        <w:rPr>
          <w:rFonts w:ascii="Times New Roman" w:hAnsi="Times New Roman"/>
          <w:sz w:val="28"/>
          <w:szCs w:val="28"/>
        </w:rPr>
        <w:t xml:space="preserve">В целях обеспечения социальных гарантий главе </w:t>
      </w:r>
      <w:r>
        <w:rPr>
          <w:rFonts w:ascii="Times New Roman" w:hAnsi="Times New Roman"/>
          <w:sz w:val="28"/>
          <w:szCs w:val="28"/>
        </w:rPr>
        <w:t xml:space="preserve">  </w:t>
      </w:r>
      <w:r w:rsidRPr="00CC30A4">
        <w:rPr>
          <w:rFonts w:ascii="Times New Roman" w:hAnsi="Times New Roman"/>
          <w:sz w:val="28"/>
          <w:szCs w:val="28"/>
        </w:rPr>
        <w:t>сельского поселения</w:t>
      </w:r>
      <w:r>
        <w:rPr>
          <w:rFonts w:ascii="Times New Roman" w:hAnsi="Times New Roman"/>
          <w:sz w:val="28"/>
          <w:szCs w:val="28"/>
        </w:rPr>
        <w:t xml:space="preserve"> «</w:t>
      </w:r>
      <w:proofErr w:type="spellStart"/>
      <w:r>
        <w:rPr>
          <w:rFonts w:ascii="Times New Roman" w:hAnsi="Times New Roman"/>
          <w:sz w:val="28"/>
          <w:szCs w:val="28"/>
        </w:rPr>
        <w:t>Урюмское</w:t>
      </w:r>
      <w:proofErr w:type="spellEnd"/>
      <w:r>
        <w:rPr>
          <w:rFonts w:ascii="Times New Roman" w:hAnsi="Times New Roman"/>
          <w:sz w:val="28"/>
          <w:szCs w:val="28"/>
        </w:rPr>
        <w:t>»</w:t>
      </w:r>
      <w:r w:rsidRPr="00CC30A4">
        <w:rPr>
          <w:rFonts w:ascii="Times New Roman" w:hAnsi="Times New Roman"/>
          <w:sz w:val="28"/>
          <w:szCs w:val="28"/>
        </w:rPr>
        <w:t xml:space="preserve"> за дополнительную нагрузку и привлечение к выполнению своих трудовых функций за пределами, установленной для них продолжительности рабочего времени, в соответствии со статьями 101, 119 Трудового кодекса Российской Федерации, </w:t>
      </w:r>
      <w:r>
        <w:rPr>
          <w:rFonts w:ascii="Times New Roman" w:hAnsi="Times New Roman"/>
          <w:sz w:val="28"/>
          <w:szCs w:val="28"/>
        </w:rPr>
        <w:t xml:space="preserve">законом Забайкальского края от 29.12.2008 года №108-ЗЗК «О муниципальной службе в Забайкальском крае», </w:t>
      </w:r>
      <w:r w:rsidRPr="00CC30A4">
        <w:rPr>
          <w:rFonts w:ascii="Times New Roman" w:hAnsi="Times New Roman"/>
          <w:sz w:val="28"/>
          <w:szCs w:val="28"/>
        </w:rPr>
        <w:t>руководствуясь</w:t>
      </w:r>
      <w:r w:rsidRPr="00CC30A4">
        <w:rPr>
          <w:rFonts w:ascii="Times New Roman" w:hAnsi="Times New Roman"/>
          <w:color w:val="FF0000"/>
          <w:sz w:val="28"/>
          <w:szCs w:val="28"/>
        </w:rPr>
        <w:t xml:space="preserve"> </w:t>
      </w:r>
      <w:r>
        <w:rPr>
          <w:rFonts w:ascii="Times New Roman" w:hAnsi="Times New Roman"/>
          <w:sz w:val="28"/>
          <w:szCs w:val="28"/>
        </w:rPr>
        <w:t>ст.28 Устава сельского поселения «</w:t>
      </w:r>
      <w:proofErr w:type="spellStart"/>
      <w:r>
        <w:rPr>
          <w:rFonts w:ascii="Times New Roman" w:hAnsi="Times New Roman"/>
          <w:sz w:val="28"/>
          <w:szCs w:val="28"/>
        </w:rPr>
        <w:t>Урюмское</w:t>
      </w:r>
      <w:proofErr w:type="spellEnd"/>
      <w:r>
        <w:rPr>
          <w:rFonts w:ascii="Times New Roman" w:hAnsi="Times New Roman"/>
          <w:sz w:val="28"/>
          <w:szCs w:val="28"/>
        </w:rPr>
        <w:t>», администрация сельского поселения</w:t>
      </w:r>
      <w:proofErr w:type="gramEnd"/>
      <w:r>
        <w:rPr>
          <w:rFonts w:ascii="Times New Roman" w:hAnsi="Times New Roman"/>
          <w:sz w:val="28"/>
          <w:szCs w:val="28"/>
        </w:rPr>
        <w:t xml:space="preserve"> «</w:t>
      </w:r>
      <w:proofErr w:type="spellStart"/>
      <w:r>
        <w:rPr>
          <w:rFonts w:ascii="Times New Roman" w:hAnsi="Times New Roman"/>
          <w:sz w:val="28"/>
          <w:szCs w:val="28"/>
        </w:rPr>
        <w:t>Урюмское</w:t>
      </w:r>
      <w:proofErr w:type="spellEnd"/>
      <w:r>
        <w:rPr>
          <w:rFonts w:ascii="Times New Roman" w:hAnsi="Times New Roman"/>
          <w:sz w:val="28"/>
          <w:szCs w:val="28"/>
        </w:rPr>
        <w:t xml:space="preserve">» </w:t>
      </w:r>
      <w:proofErr w:type="gramStart"/>
      <w:r w:rsidRPr="00CC30A4">
        <w:rPr>
          <w:rStyle w:val="s1"/>
          <w:b/>
          <w:bCs/>
          <w:color w:val="000000"/>
          <w:sz w:val="28"/>
          <w:szCs w:val="28"/>
        </w:rPr>
        <w:t>П</w:t>
      </w:r>
      <w:proofErr w:type="gramEnd"/>
      <w:r w:rsidRPr="00CC30A4">
        <w:rPr>
          <w:rStyle w:val="s1"/>
          <w:b/>
          <w:bCs/>
          <w:color w:val="000000"/>
          <w:sz w:val="28"/>
          <w:szCs w:val="28"/>
        </w:rPr>
        <w:t xml:space="preserve"> О С Т А Н О В Л Я Е Т:</w:t>
      </w:r>
    </w:p>
    <w:p w:rsidR="00900499" w:rsidRPr="00CC30A4" w:rsidRDefault="00900499" w:rsidP="00900499">
      <w:pPr>
        <w:pStyle w:val="a6"/>
        <w:jc w:val="both"/>
        <w:rPr>
          <w:rFonts w:ascii="Times New Roman" w:hAnsi="Times New Roman"/>
          <w:sz w:val="28"/>
          <w:szCs w:val="28"/>
        </w:rPr>
      </w:pPr>
      <w:r w:rsidRPr="00CC30A4">
        <w:rPr>
          <w:rFonts w:ascii="Times New Roman" w:hAnsi="Times New Roman"/>
          <w:sz w:val="28"/>
          <w:szCs w:val="28"/>
        </w:rPr>
        <w:t xml:space="preserve">1. Утвердить Положение о порядке и условиях предоставления ежегодного дополнительного оплачиваемого отпуска за ненормированный рабочий день главе </w:t>
      </w:r>
      <w:r>
        <w:rPr>
          <w:rFonts w:ascii="Times New Roman" w:hAnsi="Times New Roman"/>
          <w:sz w:val="28"/>
          <w:szCs w:val="28"/>
        </w:rPr>
        <w:t xml:space="preserve"> </w:t>
      </w:r>
      <w:r w:rsidRPr="00CC30A4">
        <w:rPr>
          <w:rFonts w:ascii="Times New Roman" w:hAnsi="Times New Roman"/>
          <w:sz w:val="28"/>
          <w:szCs w:val="28"/>
        </w:rPr>
        <w:t xml:space="preserve"> сельского поселения</w:t>
      </w:r>
      <w:r>
        <w:rPr>
          <w:rFonts w:ascii="Times New Roman" w:hAnsi="Times New Roman"/>
          <w:sz w:val="28"/>
          <w:szCs w:val="28"/>
        </w:rPr>
        <w:t xml:space="preserve"> «</w:t>
      </w:r>
      <w:proofErr w:type="spellStart"/>
      <w:r>
        <w:rPr>
          <w:rFonts w:ascii="Times New Roman" w:hAnsi="Times New Roman"/>
          <w:sz w:val="28"/>
          <w:szCs w:val="28"/>
        </w:rPr>
        <w:t>Урюмское</w:t>
      </w:r>
      <w:proofErr w:type="spellEnd"/>
      <w:r>
        <w:rPr>
          <w:rFonts w:ascii="Times New Roman" w:hAnsi="Times New Roman"/>
          <w:sz w:val="28"/>
          <w:szCs w:val="28"/>
        </w:rPr>
        <w:t>».</w:t>
      </w:r>
      <w:r w:rsidRPr="00CC30A4">
        <w:rPr>
          <w:rFonts w:ascii="Times New Roman" w:hAnsi="Times New Roman"/>
          <w:sz w:val="28"/>
          <w:szCs w:val="28"/>
        </w:rPr>
        <w:t xml:space="preserve"> </w:t>
      </w:r>
    </w:p>
    <w:p w:rsidR="00900499" w:rsidRPr="00EC7AD5" w:rsidRDefault="00900499" w:rsidP="00900499">
      <w:pPr>
        <w:tabs>
          <w:tab w:val="num" w:pos="567"/>
        </w:tabs>
        <w:spacing w:after="0"/>
        <w:jc w:val="both"/>
        <w:rPr>
          <w:rFonts w:ascii="Times New Roman" w:hAnsi="Times New Roman"/>
          <w:sz w:val="28"/>
          <w:szCs w:val="28"/>
        </w:rPr>
      </w:pPr>
      <w:r w:rsidRPr="00EC7AD5">
        <w:rPr>
          <w:rFonts w:ascii="Times New Roman" w:hAnsi="Times New Roman"/>
          <w:sz w:val="28"/>
          <w:szCs w:val="28"/>
        </w:rPr>
        <w:t>2.</w:t>
      </w:r>
      <w:r>
        <w:t xml:space="preserve"> </w:t>
      </w:r>
      <w:hyperlink r:id="rId6" w:history="1">
        <w:r w:rsidRPr="00EC7AD5">
          <w:rPr>
            <w:rFonts w:ascii="Times New Roman" w:eastAsia="Calibri" w:hAnsi="Times New Roman"/>
            <w:bCs/>
            <w:color w:val="000000"/>
            <w:sz w:val="28"/>
            <w:szCs w:val="28"/>
            <w:lang w:eastAsia="en-US"/>
          </w:rPr>
          <w:t>Опубликовать</w:t>
        </w:r>
      </w:hyperlink>
      <w:r w:rsidRPr="00EC7AD5">
        <w:rPr>
          <w:rFonts w:ascii="Times New Roman" w:eastAsia="Calibri" w:hAnsi="Times New Roman"/>
          <w:color w:val="000000"/>
          <w:sz w:val="28"/>
          <w:szCs w:val="28"/>
          <w:lang w:eastAsia="en-US"/>
        </w:rPr>
        <w:t xml:space="preserve"> настоящее постановление на стенде администрации сельского поселения «</w:t>
      </w:r>
      <w:proofErr w:type="spellStart"/>
      <w:r w:rsidRPr="00EC7AD5">
        <w:rPr>
          <w:rFonts w:ascii="Times New Roman" w:eastAsia="Calibri" w:hAnsi="Times New Roman"/>
          <w:color w:val="000000"/>
          <w:sz w:val="28"/>
          <w:szCs w:val="28"/>
          <w:lang w:eastAsia="en-US"/>
        </w:rPr>
        <w:t>Урюмское</w:t>
      </w:r>
      <w:proofErr w:type="spellEnd"/>
      <w:r w:rsidRPr="00EC7AD5">
        <w:rPr>
          <w:rFonts w:ascii="Times New Roman" w:eastAsia="Calibri" w:hAnsi="Times New Roman"/>
          <w:color w:val="000000"/>
          <w:sz w:val="28"/>
          <w:szCs w:val="28"/>
          <w:lang w:eastAsia="en-US"/>
        </w:rPr>
        <w:t xml:space="preserve">» </w:t>
      </w:r>
      <w:r w:rsidRPr="00EC7AD5">
        <w:rPr>
          <w:rFonts w:ascii="Times New Roman" w:hAnsi="Times New Roman"/>
          <w:sz w:val="28"/>
          <w:szCs w:val="28"/>
        </w:rPr>
        <w:t xml:space="preserve">и на официальном сайте </w:t>
      </w:r>
      <w:hyperlink r:id="rId7" w:tgtFrame="_blank" w:history="1">
        <w:r w:rsidRPr="00EC7AD5">
          <w:rPr>
            <w:rFonts w:ascii="Times New Roman" w:eastAsia="Calibri" w:hAnsi="Times New Roman"/>
            <w:color w:val="2222CC"/>
            <w:sz w:val="28"/>
            <w:szCs w:val="28"/>
            <w:u w:val="single"/>
            <w:shd w:val="clear" w:color="auto" w:fill="FFFFFF"/>
            <w:lang w:eastAsia="en-US"/>
          </w:rPr>
          <w:t>https://урюмское.рф/</w:t>
        </w:r>
      </w:hyperlink>
      <w:r w:rsidRPr="00EC7AD5">
        <w:rPr>
          <w:rFonts w:ascii="Times New Roman" w:eastAsia="Calibri" w:hAnsi="Times New Roman"/>
          <w:color w:val="000000"/>
          <w:sz w:val="28"/>
          <w:szCs w:val="28"/>
          <w:lang w:eastAsia="en-US"/>
        </w:rPr>
        <w:t>.</w:t>
      </w:r>
    </w:p>
    <w:p w:rsidR="00900499" w:rsidRPr="00EC7AD5" w:rsidRDefault="00900499" w:rsidP="00900499">
      <w:pPr>
        <w:spacing w:after="120"/>
        <w:jc w:val="both"/>
        <w:rPr>
          <w:rFonts w:ascii="Times New Roman" w:hAnsi="Times New Roman"/>
          <w:sz w:val="28"/>
          <w:szCs w:val="28"/>
        </w:rPr>
      </w:pPr>
      <w:r>
        <w:rPr>
          <w:rFonts w:ascii="Times New Roman" w:eastAsia="Calibri" w:hAnsi="Times New Roman"/>
          <w:sz w:val="28"/>
          <w:szCs w:val="28"/>
        </w:rPr>
        <w:t>3.</w:t>
      </w:r>
      <w:r w:rsidRPr="00EC7AD5">
        <w:rPr>
          <w:rFonts w:ascii="Times New Roman" w:eastAsia="MS Mincho" w:hAnsi="Times New Roman"/>
          <w:sz w:val="28"/>
          <w:szCs w:val="28"/>
          <w:lang w:eastAsia="ja-JP"/>
        </w:rPr>
        <w:t>Настоящее постановление вступает в силу со дня его подписания.</w:t>
      </w:r>
    </w:p>
    <w:p w:rsidR="00900499" w:rsidRPr="00CC30A4" w:rsidRDefault="00900499" w:rsidP="00900499">
      <w:pPr>
        <w:autoSpaceDE w:val="0"/>
        <w:autoSpaceDN w:val="0"/>
        <w:adjustRightInd w:val="0"/>
        <w:jc w:val="both"/>
        <w:rPr>
          <w:rFonts w:ascii="Times New Roman" w:hAnsi="Times New Roman"/>
          <w:sz w:val="28"/>
          <w:szCs w:val="28"/>
        </w:rPr>
      </w:pPr>
    </w:p>
    <w:p w:rsidR="00900499" w:rsidRPr="00CC30A4" w:rsidRDefault="00900499" w:rsidP="00900499">
      <w:pPr>
        <w:pStyle w:val="p9"/>
        <w:shd w:val="clear" w:color="auto" w:fill="FFFFFF"/>
        <w:spacing w:before="0" w:beforeAutospacing="0" w:after="0" w:afterAutospacing="0"/>
        <w:jc w:val="center"/>
        <w:rPr>
          <w:rStyle w:val="s1"/>
          <w:b/>
          <w:bCs/>
          <w:sz w:val="28"/>
          <w:szCs w:val="28"/>
        </w:rPr>
      </w:pPr>
    </w:p>
    <w:p w:rsidR="00900499" w:rsidRPr="001B2C29" w:rsidRDefault="00900499" w:rsidP="00900499">
      <w:pPr>
        <w:spacing w:after="0"/>
        <w:jc w:val="both"/>
        <w:rPr>
          <w:rFonts w:ascii="Times New Roman" w:hAnsi="Times New Roman"/>
          <w:sz w:val="28"/>
          <w:szCs w:val="28"/>
        </w:rPr>
      </w:pPr>
      <w:r w:rsidRPr="001B2C29">
        <w:rPr>
          <w:rFonts w:ascii="Times New Roman" w:hAnsi="Times New Roman"/>
          <w:sz w:val="28"/>
          <w:szCs w:val="28"/>
        </w:rPr>
        <w:t>Глава сельского поселения "</w:t>
      </w:r>
      <w:proofErr w:type="spellStart"/>
      <w:r w:rsidRPr="001B2C29">
        <w:rPr>
          <w:rFonts w:ascii="Times New Roman" w:hAnsi="Times New Roman"/>
          <w:sz w:val="28"/>
          <w:szCs w:val="28"/>
        </w:rPr>
        <w:t>Урюмское</w:t>
      </w:r>
      <w:proofErr w:type="spellEnd"/>
      <w:r w:rsidRPr="001B2C29">
        <w:rPr>
          <w:rFonts w:ascii="Times New Roman" w:hAnsi="Times New Roman"/>
          <w:sz w:val="28"/>
          <w:szCs w:val="28"/>
        </w:rPr>
        <w:t>"                                      Н.П. Уткина</w:t>
      </w:r>
    </w:p>
    <w:p w:rsidR="00900499" w:rsidRPr="001B2C29" w:rsidRDefault="00900499" w:rsidP="00900499">
      <w:pPr>
        <w:spacing w:after="0"/>
        <w:jc w:val="both"/>
        <w:rPr>
          <w:rFonts w:ascii="Times New Roman" w:hAnsi="Times New Roman"/>
          <w:sz w:val="28"/>
          <w:szCs w:val="28"/>
        </w:rPr>
      </w:pPr>
    </w:p>
    <w:p w:rsidR="00900499" w:rsidRDefault="00900499" w:rsidP="00900499">
      <w:pPr>
        <w:ind w:firstLine="708"/>
        <w:rPr>
          <w:rFonts w:ascii="Times New Roman" w:hAnsi="Times New Roman"/>
        </w:rPr>
      </w:pPr>
    </w:p>
    <w:p w:rsidR="00900499" w:rsidRDefault="00900499" w:rsidP="00900499">
      <w:pPr>
        <w:pStyle w:val="a6"/>
        <w:rPr>
          <w:rFonts w:ascii="Times New Roman" w:hAnsi="Times New Roman"/>
          <w:b/>
          <w:sz w:val="24"/>
          <w:szCs w:val="24"/>
        </w:rPr>
      </w:pPr>
    </w:p>
    <w:p w:rsidR="00900499" w:rsidRDefault="00900499" w:rsidP="00900499">
      <w:pPr>
        <w:pStyle w:val="a6"/>
        <w:rPr>
          <w:rFonts w:ascii="Times New Roman" w:hAnsi="Times New Roman"/>
          <w:b/>
          <w:sz w:val="24"/>
          <w:szCs w:val="24"/>
        </w:rPr>
      </w:pPr>
    </w:p>
    <w:p w:rsidR="00900499" w:rsidRDefault="00900499" w:rsidP="00900499">
      <w:pPr>
        <w:rPr>
          <w:rFonts w:ascii="Times New Roman" w:hAnsi="Times New Roman"/>
          <w:color w:val="000000"/>
          <w:sz w:val="20"/>
          <w:szCs w:val="20"/>
        </w:rPr>
      </w:pPr>
    </w:p>
    <w:p w:rsidR="00900499" w:rsidRDefault="00900499" w:rsidP="00900499">
      <w:pPr>
        <w:rPr>
          <w:rFonts w:ascii="Times New Roman" w:hAnsi="Times New Roman"/>
          <w:color w:val="000000"/>
          <w:sz w:val="20"/>
          <w:szCs w:val="20"/>
        </w:rPr>
      </w:pPr>
    </w:p>
    <w:p w:rsidR="00900499" w:rsidRDefault="00900499" w:rsidP="00900499">
      <w:pPr>
        <w:rPr>
          <w:rFonts w:ascii="Times New Roman" w:hAnsi="Times New Roman"/>
          <w:color w:val="000000"/>
          <w:sz w:val="20"/>
          <w:szCs w:val="20"/>
        </w:rPr>
      </w:pPr>
    </w:p>
    <w:p w:rsidR="00900499" w:rsidRDefault="00900499" w:rsidP="00900499">
      <w:pPr>
        <w:rPr>
          <w:rFonts w:ascii="Times New Roman" w:hAnsi="Times New Roman"/>
          <w:color w:val="000000"/>
          <w:sz w:val="20"/>
          <w:szCs w:val="20"/>
        </w:rPr>
      </w:pPr>
    </w:p>
    <w:p w:rsidR="00900499" w:rsidRDefault="00900499" w:rsidP="00900499">
      <w:pPr>
        <w:rPr>
          <w:rFonts w:ascii="Times New Roman" w:hAnsi="Times New Roman"/>
          <w:color w:val="000000"/>
          <w:sz w:val="20"/>
          <w:szCs w:val="20"/>
        </w:rPr>
      </w:pPr>
    </w:p>
    <w:p w:rsidR="00900499" w:rsidRPr="00EC7AD5" w:rsidRDefault="00900499" w:rsidP="00900499">
      <w:pPr>
        <w:spacing w:after="0"/>
        <w:jc w:val="right"/>
        <w:rPr>
          <w:rFonts w:ascii="Times New Roman" w:hAnsi="Times New Roman"/>
          <w:color w:val="000000"/>
          <w:sz w:val="20"/>
          <w:szCs w:val="20"/>
        </w:rPr>
      </w:pPr>
      <w:r w:rsidRPr="00EC7AD5">
        <w:rPr>
          <w:rFonts w:ascii="Times New Roman" w:hAnsi="Times New Roman"/>
          <w:color w:val="000000"/>
          <w:sz w:val="20"/>
          <w:szCs w:val="20"/>
        </w:rPr>
        <w:lastRenderedPageBreak/>
        <w:t>Приложение № 1</w:t>
      </w:r>
    </w:p>
    <w:p w:rsidR="00900499" w:rsidRPr="00EC7AD5" w:rsidRDefault="00900499" w:rsidP="00900499">
      <w:pPr>
        <w:spacing w:after="0"/>
        <w:jc w:val="right"/>
        <w:rPr>
          <w:rFonts w:ascii="Times New Roman" w:hAnsi="Times New Roman"/>
          <w:color w:val="000000"/>
          <w:sz w:val="20"/>
          <w:szCs w:val="20"/>
        </w:rPr>
      </w:pPr>
      <w:r w:rsidRPr="00EC7AD5">
        <w:rPr>
          <w:rFonts w:ascii="Times New Roman" w:hAnsi="Times New Roman"/>
          <w:color w:val="000000"/>
          <w:sz w:val="20"/>
          <w:szCs w:val="20"/>
        </w:rPr>
        <w:t>к постановлению  администрации</w:t>
      </w:r>
    </w:p>
    <w:p w:rsidR="00900499" w:rsidRPr="00EC7AD5" w:rsidRDefault="00900499" w:rsidP="00900499">
      <w:pPr>
        <w:spacing w:after="0"/>
        <w:jc w:val="right"/>
        <w:rPr>
          <w:rFonts w:ascii="Times New Roman" w:hAnsi="Times New Roman"/>
          <w:color w:val="000000"/>
          <w:sz w:val="20"/>
          <w:szCs w:val="20"/>
        </w:rPr>
      </w:pPr>
      <w:r w:rsidRPr="00EC7AD5">
        <w:rPr>
          <w:rFonts w:ascii="Times New Roman" w:hAnsi="Times New Roman"/>
          <w:color w:val="000000"/>
          <w:sz w:val="20"/>
          <w:szCs w:val="20"/>
        </w:rPr>
        <w:t xml:space="preserve">  сельского поселения «</w:t>
      </w:r>
      <w:proofErr w:type="spellStart"/>
      <w:r w:rsidRPr="00EC7AD5">
        <w:rPr>
          <w:rFonts w:ascii="Times New Roman" w:hAnsi="Times New Roman"/>
          <w:color w:val="000000"/>
          <w:sz w:val="20"/>
          <w:szCs w:val="20"/>
        </w:rPr>
        <w:t>Урюмское</w:t>
      </w:r>
      <w:proofErr w:type="spellEnd"/>
      <w:r w:rsidRPr="00EC7AD5">
        <w:rPr>
          <w:rFonts w:ascii="Times New Roman" w:hAnsi="Times New Roman"/>
          <w:color w:val="000000"/>
          <w:sz w:val="20"/>
          <w:szCs w:val="20"/>
        </w:rPr>
        <w:t>»</w:t>
      </w:r>
    </w:p>
    <w:p w:rsidR="00900499" w:rsidRDefault="00900499" w:rsidP="00900499">
      <w:pPr>
        <w:spacing w:after="0"/>
        <w:jc w:val="right"/>
        <w:rPr>
          <w:rFonts w:ascii="Times New Roman" w:hAnsi="Times New Roman"/>
          <w:b/>
          <w:sz w:val="20"/>
          <w:szCs w:val="20"/>
        </w:rPr>
      </w:pPr>
      <w:r w:rsidRPr="00EC7AD5">
        <w:rPr>
          <w:rFonts w:ascii="Times New Roman" w:hAnsi="Times New Roman"/>
          <w:sz w:val="20"/>
          <w:szCs w:val="20"/>
        </w:rPr>
        <w:t>от 30.09.222 г. №65</w:t>
      </w:r>
    </w:p>
    <w:p w:rsidR="00900499" w:rsidRDefault="00900499" w:rsidP="00900499">
      <w:pPr>
        <w:spacing w:after="0"/>
        <w:jc w:val="right"/>
        <w:rPr>
          <w:rFonts w:ascii="Times New Roman" w:hAnsi="Times New Roman"/>
          <w:b/>
          <w:sz w:val="20"/>
          <w:szCs w:val="20"/>
        </w:rPr>
      </w:pPr>
    </w:p>
    <w:p w:rsidR="00900499" w:rsidRPr="007F1965" w:rsidRDefault="00900499" w:rsidP="00900499">
      <w:pPr>
        <w:spacing w:after="0"/>
        <w:jc w:val="right"/>
        <w:rPr>
          <w:rFonts w:ascii="Times New Roman" w:hAnsi="Times New Roman"/>
          <w:b/>
          <w:sz w:val="20"/>
          <w:szCs w:val="20"/>
        </w:rPr>
      </w:pPr>
    </w:p>
    <w:p w:rsidR="00900499" w:rsidRPr="007F1965" w:rsidRDefault="00900499" w:rsidP="00900499">
      <w:pPr>
        <w:spacing w:after="0"/>
        <w:ind w:left="12" w:right="23" w:firstLine="12"/>
        <w:jc w:val="center"/>
        <w:rPr>
          <w:rFonts w:ascii="Times New Roman" w:hAnsi="Times New Roman"/>
          <w:b/>
          <w:sz w:val="28"/>
          <w:szCs w:val="28"/>
        </w:rPr>
      </w:pPr>
      <w:r w:rsidRPr="007F1965">
        <w:rPr>
          <w:rFonts w:ascii="Times New Roman" w:hAnsi="Times New Roman"/>
          <w:b/>
          <w:sz w:val="28"/>
          <w:szCs w:val="28"/>
        </w:rPr>
        <w:t>ПОЛОЖЕНИЕ</w:t>
      </w:r>
    </w:p>
    <w:p w:rsidR="00900499" w:rsidRPr="007F1965" w:rsidRDefault="00900499" w:rsidP="00900499">
      <w:pPr>
        <w:spacing w:after="0"/>
        <w:ind w:left="12" w:right="23" w:firstLine="12"/>
        <w:jc w:val="center"/>
        <w:rPr>
          <w:rFonts w:ascii="Times New Roman" w:hAnsi="Times New Roman"/>
          <w:b/>
          <w:sz w:val="28"/>
          <w:szCs w:val="28"/>
        </w:rPr>
      </w:pPr>
      <w:r w:rsidRPr="007F1965">
        <w:rPr>
          <w:rFonts w:ascii="Times New Roman" w:hAnsi="Times New Roman"/>
          <w:b/>
          <w:sz w:val="28"/>
          <w:szCs w:val="28"/>
        </w:rPr>
        <w:t>о порядке и условиях предоставления ежегодного дополнительного оплачиваемого отпуска за ненормированный рабочий день главе   сельского поселения «</w:t>
      </w:r>
      <w:proofErr w:type="spellStart"/>
      <w:r w:rsidRPr="007F1965">
        <w:rPr>
          <w:rFonts w:ascii="Times New Roman" w:hAnsi="Times New Roman"/>
          <w:b/>
          <w:sz w:val="28"/>
          <w:szCs w:val="28"/>
        </w:rPr>
        <w:t>Урюмское</w:t>
      </w:r>
      <w:proofErr w:type="spellEnd"/>
      <w:r w:rsidRPr="007F1965">
        <w:rPr>
          <w:rFonts w:ascii="Times New Roman" w:hAnsi="Times New Roman"/>
          <w:b/>
          <w:sz w:val="28"/>
          <w:szCs w:val="28"/>
        </w:rPr>
        <w:t>»</w:t>
      </w:r>
    </w:p>
    <w:p w:rsidR="00900499" w:rsidRPr="007F1965" w:rsidRDefault="00900499" w:rsidP="00900499">
      <w:pPr>
        <w:spacing w:after="0"/>
        <w:ind w:right="23"/>
        <w:rPr>
          <w:rFonts w:ascii="Times New Roman" w:hAnsi="Times New Roman"/>
          <w:b/>
          <w:sz w:val="28"/>
          <w:szCs w:val="28"/>
        </w:rPr>
      </w:pPr>
    </w:p>
    <w:p w:rsidR="00900499" w:rsidRPr="007F1965" w:rsidRDefault="00900499" w:rsidP="00900499">
      <w:pPr>
        <w:spacing w:after="0"/>
        <w:ind w:left="12" w:right="23" w:firstLine="12"/>
        <w:jc w:val="both"/>
        <w:rPr>
          <w:rFonts w:ascii="Times New Roman" w:hAnsi="Times New Roman"/>
          <w:sz w:val="28"/>
          <w:szCs w:val="28"/>
        </w:rPr>
      </w:pPr>
      <w:r w:rsidRPr="007F1965">
        <w:rPr>
          <w:rFonts w:ascii="Times New Roman" w:hAnsi="Times New Roman"/>
          <w:sz w:val="28"/>
          <w:szCs w:val="28"/>
        </w:rPr>
        <w:tab/>
        <w:t>1. Настоящее Положение о порядке и условиях предоставления ежегодного дополнительного оплачиваемого отпуска за ненормированный рабочий день главе   сельского поселения «</w:t>
      </w:r>
      <w:proofErr w:type="spellStart"/>
      <w:r w:rsidRPr="007F1965">
        <w:rPr>
          <w:rFonts w:ascii="Times New Roman" w:hAnsi="Times New Roman"/>
          <w:sz w:val="28"/>
          <w:szCs w:val="28"/>
        </w:rPr>
        <w:t>Урюмское</w:t>
      </w:r>
      <w:proofErr w:type="spellEnd"/>
      <w:r w:rsidRPr="007F1965">
        <w:rPr>
          <w:rFonts w:ascii="Times New Roman" w:hAnsi="Times New Roman"/>
          <w:sz w:val="28"/>
          <w:szCs w:val="28"/>
        </w:rPr>
        <w:t>» (далее - Положение), разработано 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w:t>
      </w:r>
    </w:p>
    <w:p w:rsidR="00900499" w:rsidRPr="007F1965" w:rsidRDefault="00900499" w:rsidP="00900499">
      <w:pPr>
        <w:spacing w:after="0"/>
        <w:ind w:left="12" w:right="23" w:firstLine="12"/>
        <w:jc w:val="both"/>
        <w:rPr>
          <w:rFonts w:ascii="Times New Roman" w:hAnsi="Times New Roman"/>
          <w:sz w:val="28"/>
          <w:szCs w:val="28"/>
        </w:rPr>
      </w:pPr>
      <w:r w:rsidRPr="007F1965">
        <w:rPr>
          <w:rFonts w:ascii="Times New Roman" w:hAnsi="Times New Roman"/>
          <w:sz w:val="28"/>
          <w:szCs w:val="28"/>
        </w:rPr>
        <w:tab/>
        <w:t>2. Положение определяет порядок и условия предоставления ежегодного дополнительного оплачиваемого отпуска за ненормированный рабочий день: главе  сельского поселения «</w:t>
      </w:r>
      <w:proofErr w:type="spellStart"/>
      <w:r w:rsidRPr="007F1965">
        <w:rPr>
          <w:rFonts w:ascii="Times New Roman" w:hAnsi="Times New Roman"/>
          <w:sz w:val="28"/>
          <w:szCs w:val="28"/>
        </w:rPr>
        <w:t>Урюмское</w:t>
      </w:r>
      <w:proofErr w:type="spellEnd"/>
      <w:r w:rsidRPr="007F1965">
        <w:rPr>
          <w:rFonts w:ascii="Times New Roman" w:hAnsi="Times New Roman"/>
          <w:sz w:val="28"/>
          <w:szCs w:val="28"/>
        </w:rPr>
        <w:t>»  (далее - главе Поселения).</w:t>
      </w:r>
    </w:p>
    <w:p w:rsidR="00900499" w:rsidRPr="007F1965" w:rsidRDefault="00900499" w:rsidP="00900499">
      <w:pPr>
        <w:spacing w:after="0"/>
        <w:ind w:left="12" w:right="23" w:firstLine="12"/>
        <w:jc w:val="both"/>
        <w:rPr>
          <w:rFonts w:ascii="Times New Roman" w:hAnsi="Times New Roman"/>
          <w:sz w:val="28"/>
          <w:szCs w:val="28"/>
        </w:rPr>
      </w:pPr>
      <w:r w:rsidRPr="007F1965">
        <w:rPr>
          <w:rFonts w:ascii="Times New Roman" w:hAnsi="Times New Roman"/>
          <w:sz w:val="28"/>
          <w:szCs w:val="28"/>
        </w:rPr>
        <w:tab/>
        <w:t xml:space="preserve">3. </w:t>
      </w:r>
      <w:proofErr w:type="gramStart"/>
      <w:r w:rsidRPr="007F1965">
        <w:rPr>
          <w:rFonts w:ascii="Times New Roman" w:hAnsi="Times New Roman"/>
          <w:sz w:val="28"/>
          <w:szCs w:val="28"/>
        </w:rPr>
        <w:t xml:space="preserve">Ежегодный дополнительный оплачиваемый отпуск за ненормированный рабочий день (далее дополнительный отпуск) установлен главе Поселения в качестве компенсации за нагрузку и работу во внеурочное время, и предоставляется на основании статей 101, 119 Трудового кодекса Российской Федерации, за работу в условиях ненормированного рабочего дня, выполнению своих трудовых функций за пределами нормальной продолжительности рабочего времени. </w:t>
      </w:r>
      <w:proofErr w:type="gramEnd"/>
    </w:p>
    <w:p w:rsidR="00900499" w:rsidRPr="007F1965" w:rsidRDefault="00900499" w:rsidP="00900499">
      <w:pPr>
        <w:spacing w:after="0"/>
        <w:ind w:left="12" w:right="23" w:firstLine="12"/>
        <w:jc w:val="both"/>
        <w:rPr>
          <w:rFonts w:ascii="Times New Roman" w:hAnsi="Times New Roman"/>
          <w:sz w:val="28"/>
          <w:szCs w:val="28"/>
        </w:rPr>
      </w:pPr>
      <w:r w:rsidRPr="007F1965">
        <w:rPr>
          <w:rFonts w:ascii="Times New Roman" w:hAnsi="Times New Roman"/>
          <w:sz w:val="28"/>
          <w:szCs w:val="28"/>
        </w:rPr>
        <w:tab/>
        <w:t>4. Ежегодный дополнительный отпуск устанавливается главе Поселения продолжительностью 10 (десять) календарных дней;</w:t>
      </w:r>
    </w:p>
    <w:p w:rsidR="00900499" w:rsidRPr="007F1965" w:rsidRDefault="00900499" w:rsidP="00900499">
      <w:pPr>
        <w:spacing w:after="0"/>
        <w:ind w:left="12" w:right="23" w:firstLine="12"/>
        <w:jc w:val="both"/>
        <w:rPr>
          <w:rFonts w:ascii="Times New Roman" w:hAnsi="Times New Roman"/>
          <w:sz w:val="28"/>
          <w:szCs w:val="28"/>
        </w:rPr>
      </w:pPr>
      <w:r w:rsidRPr="007F1965">
        <w:rPr>
          <w:rFonts w:ascii="Times New Roman" w:hAnsi="Times New Roman"/>
          <w:sz w:val="28"/>
          <w:szCs w:val="28"/>
        </w:rPr>
        <w:tab/>
        <w:t xml:space="preserve">5. Право на дополнительный отпуск возникает у главы Поселения независимо от продолжительности работы в условиях ненормированного рабочего дня. </w:t>
      </w:r>
    </w:p>
    <w:p w:rsidR="00900499" w:rsidRPr="007F1965" w:rsidRDefault="00900499" w:rsidP="00900499">
      <w:pPr>
        <w:spacing w:after="0"/>
        <w:ind w:left="12" w:right="23" w:firstLine="12"/>
        <w:jc w:val="both"/>
        <w:rPr>
          <w:rFonts w:ascii="Times New Roman" w:hAnsi="Times New Roman"/>
          <w:sz w:val="28"/>
          <w:szCs w:val="28"/>
        </w:rPr>
      </w:pPr>
      <w:r w:rsidRPr="007F1965">
        <w:rPr>
          <w:rFonts w:ascii="Times New Roman" w:hAnsi="Times New Roman"/>
          <w:sz w:val="28"/>
          <w:szCs w:val="28"/>
        </w:rPr>
        <w:tab/>
        <w:t>6. Дополнительный отпуск, предоставляемый главе поселения, суммируется с ежегодным основным оплачиваемым отпуском, а так же другими дополнительными оплачиваемыми отпусками, и предоставляется главе Поселения в соответствии с утвержденным графиком отпусков.</w:t>
      </w:r>
    </w:p>
    <w:p w:rsidR="00900499" w:rsidRPr="007F1965" w:rsidRDefault="00900499" w:rsidP="00900499">
      <w:pPr>
        <w:spacing w:after="0"/>
        <w:ind w:left="12" w:right="23" w:firstLine="12"/>
        <w:jc w:val="both"/>
        <w:rPr>
          <w:rFonts w:ascii="Times New Roman" w:hAnsi="Times New Roman"/>
          <w:sz w:val="28"/>
          <w:szCs w:val="28"/>
        </w:rPr>
      </w:pPr>
      <w:r w:rsidRPr="007F1965">
        <w:rPr>
          <w:rFonts w:ascii="Times New Roman" w:hAnsi="Times New Roman"/>
          <w:sz w:val="28"/>
          <w:szCs w:val="28"/>
        </w:rPr>
        <w:tab/>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900499" w:rsidRPr="007F1965" w:rsidRDefault="00900499" w:rsidP="00900499">
      <w:pPr>
        <w:spacing w:after="0"/>
        <w:ind w:left="12" w:right="23" w:firstLine="12"/>
        <w:jc w:val="both"/>
        <w:rPr>
          <w:rFonts w:ascii="Times New Roman" w:hAnsi="Times New Roman"/>
          <w:sz w:val="28"/>
          <w:szCs w:val="28"/>
        </w:rPr>
      </w:pPr>
      <w:r w:rsidRPr="007F1965">
        <w:rPr>
          <w:rFonts w:ascii="Times New Roman" w:hAnsi="Times New Roman"/>
          <w:sz w:val="28"/>
          <w:szCs w:val="28"/>
        </w:rPr>
        <w:lastRenderedPageBreak/>
        <w:tab/>
        <w:t xml:space="preserve">8. Оплата дополнительного отпуска, предоставляемого главе Поселения, производится в пределах фонда оплаты труда. </w:t>
      </w:r>
    </w:p>
    <w:p w:rsidR="00900499" w:rsidRDefault="00900499" w:rsidP="00900499">
      <w:pPr>
        <w:ind w:firstLine="708"/>
        <w:rPr>
          <w:rFonts w:ascii="Times New Roman" w:hAnsi="Times New Roman"/>
        </w:rPr>
      </w:pPr>
    </w:p>
    <w:p w:rsidR="00E3157E" w:rsidRPr="00900499" w:rsidRDefault="00E3157E" w:rsidP="00900499">
      <w:bookmarkStart w:id="0" w:name="_GoBack"/>
      <w:bookmarkEnd w:id="0"/>
    </w:p>
    <w:sectPr w:rsidR="00E3157E" w:rsidRPr="00900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58D9"/>
    <w:multiLevelType w:val="hybridMultilevel"/>
    <w:tmpl w:val="DD2697C6"/>
    <w:lvl w:ilvl="0" w:tplc="928A263A">
      <w:start w:val="1"/>
      <w:numFmt w:val="decimal"/>
      <w:lvlText w:val="%1."/>
      <w:lvlJc w:val="left"/>
      <w:pPr>
        <w:ind w:left="405" w:hanging="405"/>
      </w:pPr>
      <w:rPr>
        <w:rFonts w:eastAsia="SimSu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6D"/>
    <w:rsid w:val="0017376D"/>
    <w:rsid w:val="00427848"/>
    <w:rsid w:val="006F2C6D"/>
    <w:rsid w:val="00900499"/>
    <w:rsid w:val="00975EB2"/>
    <w:rsid w:val="00CA5D9C"/>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9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rPr>
      <w:rFonts w:asciiTheme="minorHAnsi" w:eastAsiaTheme="minorHAnsi" w:hAnsiTheme="minorHAnsi" w:cstheme="minorBidi"/>
      <w:lang w:eastAsia="en-US"/>
    </w:r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Без интервала Знак"/>
    <w:basedOn w:val="a0"/>
    <w:link w:val="a6"/>
    <w:locked/>
    <w:rsid w:val="00900499"/>
    <w:rPr>
      <w:rFonts w:ascii="Calibri" w:eastAsia="Times New Roman" w:hAnsi="Calibri" w:cs="Times New Roman"/>
      <w:lang w:eastAsia="ru-RU"/>
    </w:rPr>
  </w:style>
  <w:style w:type="paragraph" w:styleId="a6">
    <w:name w:val="No Spacing"/>
    <w:link w:val="a5"/>
    <w:qFormat/>
    <w:rsid w:val="00900499"/>
    <w:pPr>
      <w:spacing w:after="0" w:line="240" w:lineRule="auto"/>
    </w:pPr>
    <w:rPr>
      <w:rFonts w:ascii="Calibri" w:eastAsia="Times New Roman" w:hAnsi="Calibri" w:cs="Times New Roman"/>
      <w:lang w:eastAsia="ru-RU"/>
    </w:rPr>
  </w:style>
  <w:style w:type="paragraph" w:customStyle="1" w:styleId="p9">
    <w:name w:val="p9"/>
    <w:basedOn w:val="a"/>
    <w:rsid w:val="00900499"/>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90049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9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rPr>
      <w:rFonts w:asciiTheme="minorHAnsi" w:eastAsiaTheme="minorHAnsi" w:hAnsiTheme="minorHAnsi" w:cstheme="minorBidi"/>
      <w:lang w:eastAsia="en-US"/>
    </w:r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Без интервала Знак"/>
    <w:basedOn w:val="a0"/>
    <w:link w:val="a6"/>
    <w:locked/>
    <w:rsid w:val="00900499"/>
    <w:rPr>
      <w:rFonts w:ascii="Calibri" w:eastAsia="Times New Roman" w:hAnsi="Calibri" w:cs="Times New Roman"/>
      <w:lang w:eastAsia="ru-RU"/>
    </w:rPr>
  </w:style>
  <w:style w:type="paragraph" w:styleId="a6">
    <w:name w:val="No Spacing"/>
    <w:link w:val="a5"/>
    <w:qFormat/>
    <w:rsid w:val="00900499"/>
    <w:pPr>
      <w:spacing w:after="0" w:line="240" w:lineRule="auto"/>
    </w:pPr>
    <w:rPr>
      <w:rFonts w:ascii="Calibri" w:eastAsia="Times New Roman" w:hAnsi="Calibri" w:cs="Times New Roman"/>
      <w:lang w:eastAsia="ru-RU"/>
    </w:rPr>
  </w:style>
  <w:style w:type="paragraph" w:customStyle="1" w:styleId="p9">
    <w:name w:val="p9"/>
    <w:basedOn w:val="a"/>
    <w:rsid w:val="00900499"/>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90049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xn--e1ajfjhhl3g.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654382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3112</Characters>
  <Application>Microsoft Office Word</Application>
  <DocSecurity>0</DocSecurity>
  <Lines>25</Lines>
  <Paragraphs>7</Paragraphs>
  <ScaleCrop>false</ScaleCrop>
  <Company>SPecialiST RePack</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2022-11-16T01:35:00Z</dcterms:created>
  <dcterms:modified xsi:type="dcterms:W3CDTF">2022-11-16T02:43:00Z</dcterms:modified>
</cp:coreProperties>
</file>